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D83" w:rsidRPr="00CF53F6" w:rsidRDefault="00967D83" w:rsidP="00967D83">
      <w:pPr>
        <w:jc w:val="right"/>
        <w:rPr>
          <w:i/>
          <w:iCs/>
        </w:rPr>
      </w:pPr>
      <w:r>
        <w:rPr>
          <w:i/>
          <w:iCs/>
        </w:rPr>
        <w:t>Załącznik nr 7</w:t>
      </w:r>
      <w:r w:rsidRPr="00CF53F6">
        <w:rPr>
          <w:i/>
          <w:iCs/>
        </w:rPr>
        <w:t xml:space="preserve"> </w:t>
      </w:r>
    </w:p>
    <w:p w:rsidR="00967D83" w:rsidRPr="00CF53F6" w:rsidRDefault="00967D83" w:rsidP="00967D83">
      <w:pPr>
        <w:jc w:val="center"/>
        <w:rPr>
          <w:rFonts w:cs="Times New Roman"/>
          <w:b/>
          <w:bCs/>
        </w:rPr>
      </w:pPr>
      <w:bookmarkStart w:id="0" w:name="bookmark0"/>
      <w:bookmarkStart w:id="1" w:name="bookmark45"/>
    </w:p>
    <w:p w:rsidR="00967D83" w:rsidRPr="00CF53F6" w:rsidRDefault="00967D83" w:rsidP="00967D83">
      <w:pPr>
        <w:jc w:val="center"/>
        <w:rPr>
          <w:b/>
          <w:bCs/>
        </w:rPr>
      </w:pPr>
      <w:r w:rsidRPr="00CF53F6">
        <w:rPr>
          <w:b/>
          <w:bCs/>
        </w:rPr>
        <w:t>WZÓR UMOW</w:t>
      </w:r>
      <w:bookmarkEnd w:id="0"/>
      <w:r w:rsidRPr="00CF53F6">
        <w:rPr>
          <w:b/>
          <w:bCs/>
        </w:rPr>
        <w:t>Y</w:t>
      </w:r>
      <w:bookmarkEnd w:id="1"/>
    </w:p>
    <w:p w:rsidR="00967D83" w:rsidRPr="00CF53F6" w:rsidRDefault="00967D83" w:rsidP="00967D83">
      <w:pPr>
        <w:rPr>
          <w:rFonts w:cs="Times New Roman"/>
          <w:b/>
          <w:bCs/>
        </w:rPr>
      </w:pPr>
    </w:p>
    <w:p w:rsidR="00967D83" w:rsidRPr="00CF53F6" w:rsidRDefault="00967D83" w:rsidP="00967D83">
      <w:pPr>
        <w:autoSpaceDE w:val="0"/>
        <w:spacing w:after="120" w:line="240" w:lineRule="auto"/>
        <w:ind w:left="0"/>
        <w:jc w:val="center"/>
        <w:rPr>
          <w:rFonts w:ascii="Arial" w:hAnsi="Arial" w:cs="Arial"/>
          <w:b/>
          <w:bCs/>
          <w:i/>
          <w:iCs/>
          <w:color w:val="auto"/>
          <w:sz w:val="20"/>
          <w:szCs w:val="20"/>
        </w:rPr>
      </w:pPr>
      <w:r w:rsidRPr="00CF53F6">
        <w:rPr>
          <w:rFonts w:ascii="Arial" w:hAnsi="Arial" w:cs="Arial"/>
          <w:b/>
          <w:bCs/>
          <w:i/>
          <w:iCs/>
          <w:color w:val="auto"/>
          <w:sz w:val="20"/>
          <w:szCs w:val="20"/>
        </w:rPr>
        <w:t>UMOWA</w:t>
      </w:r>
    </w:p>
    <w:p w:rsidR="00967D83" w:rsidRPr="00CF53F6" w:rsidRDefault="00967D83" w:rsidP="00967D83">
      <w:pPr>
        <w:autoSpaceDE w:val="0"/>
        <w:spacing w:after="120" w:line="240" w:lineRule="auto"/>
        <w:ind w:left="0"/>
        <w:jc w:val="center"/>
        <w:rPr>
          <w:rFonts w:ascii="Arial" w:hAnsi="Arial" w:cs="Arial"/>
          <w:b/>
          <w:bCs/>
          <w:i/>
          <w:iCs/>
          <w:color w:val="auto"/>
          <w:sz w:val="20"/>
          <w:szCs w:val="20"/>
        </w:rPr>
      </w:pPr>
      <w:proofErr w:type="gramStart"/>
      <w:r w:rsidRPr="00CF53F6">
        <w:rPr>
          <w:rFonts w:ascii="Arial" w:hAnsi="Arial" w:cs="Arial"/>
          <w:b/>
          <w:bCs/>
          <w:i/>
          <w:iCs/>
          <w:color w:val="auto"/>
          <w:sz w:val="20"/>
          <w:szCs w:val="20"/>
        </w:rPr>
        <w:t>NR: ..........................</w:t>
      </w:r>
      <w:proofErr w:type="gramEnd"/>
    </w:p>
    <w:p w:rsidR="00967D83" w:rsidRPr="00CF53F6" w:rsidRDefault="00967D83" w:rsidP="00967D83">
      <w:pPr>
        <w:autoSpaceDE w:val="0"/>
        <w:spacing w:after="120" w:line="240" w:lineRule="auto"/>
        <w:ind w:left="0"/>
        <w:jc w:val="center"/>
        <w:rPr>
          <w:rFonts w:ascii="Arial" w:hAnsi="Arial" w:cs="Arial"/>
          <w:b/>
          <w:bCs/>
          <w:color w:val="auto"/>
          <w:sz w:val="20"/>
          <w:szCs w:val="20"/>
        </w:rPr>
      </w:pPr>
    </w:p>
    <w:p w:rsidR="00967D83" w:rsidRPr="00621656" w:rsidRDefault="00967D83" w:rsidP="00967D83">
      <w:pPr>
        <w:spacing w:line="240" w:lineRule="auto"/>
        <w:ind w:left="0"/>
        <w:rPr>
          <w:rFonts w:ascii="Arial" w:hAnsi="Arial" w:cs="Arial"/>
          <w:b/>
          <w:bCs/>
          <w:color w:val="auto"/>
          <w:sz w:val="20"/>
          <w:szCs w:val="20"/>
        </w:rPr>
      </w:pPr>
      <w:r w:rsidRPr="00CF53F6">
        <w:rPr>
          <w:rFonts w:ascii="ArialMT" w:hAnsi="ArialMT" w:cs="ArialMT"/>
          <w:color w:val="auto"/>
          <w:sz w:val="18"/>
          <w:szCs w:val="18"/>
        </w:rPr>
        <w:t xml:space="preserve">Zawarta w dniu …………………………. </w:t>
      </w:r>
      <w:proofErr w:type="gramStart"/>
      <w:r w:rsidRPr="00CF53F6">
        <w:rPr>
          <w:rFonts w:ascii="ArialMT" w:hAnsi="ArialMT" w:cs="ArialMT"/>
          <w:color w:val="auto"/>
          <w:sz w:val="18"/>
          <w:szCs w:val="18"/>
        </w:rPr>
        <w:t>w</w:t>
      </w:r>
      <w:proofErr w:type="gramEnd"/>
      <w:r w:rsidRPr="00CF53F6">
        <w:rPr>
          <w:rFonts w:ascii="ArialMT" w:hAnsi="ArialMT" w:cs="ArialMT"/>
          <w:color w:val="auto"/>
          <w:sz w:val="18"/>
          <w:szCs w:val="18"/>
        </w:rPr>
        <w:t xml:space="preserve"> Krakowie</w:t>
      </w:r>
      <w:r w:rsidRPr="00CF53F6">
        <w:rPr>
          <w:rFonts w:ascii="ArialMT" w:hAnsi="ArialMT" w:cs="ArialMT"/>
          <w:b/>
          <w:bCs/>
          <w:color w:val="auto"/>
          <w:sz w:val="18"/>
          <w:szCs w:val="18"/>
        </w:rPr>
        <w:t xml:space="preserve">, </w:t>
      </w:r>
      <w:r w:rsidRPr="00CF53F6">
        <w:rPr>
          <w:rFonts w:ascii="ArialMT" w:hAnsi="ArialMT" w:cs="ArialMT"/>
          <w:color w:val="auto"/>
          <w:sz w:val="18"/>
          <w:szCs w:val="18"/>
        </w:rPr>
        <w:t>której przedmiotem jest</w:t>
      </w:r>
      <w:r w:rsidR="00621656">
        <w:rPr>
          <w:rFonts w:ascii="ArialMT" w:hAnsi="ArialMT" w:cs="ArialMT"/>
          <w:color w:val="auto"/>
          <w:sz w:val="18"/>
          <w:szCs w:val="18"/>
        </w:rPr>
        <w:t xml:space="preserve"> </w:t>
      </w:r>
      <w:r w:rsidR="00621656">
        <w:rPr>
          <w:rFonts w:ascii="Arial" w:hAnsi="Arial" w:cs="Arial"/>
          <w:b/>
          <w:bCs/>
          <w:color w:val="auto"/>
          <w:sz w:val="20"/>
          <w:szCs w:val="20"/>
        </w:rPr>
        <w:t>w</w:t>
      </w:r>
      <w:r w:rsidR="00621656" w:rsidRPr="00CF53F6">
        <w:rPr>
          <w:rFonts w:ascii="Arial" w:hAnsi="Arial" w:cs="Arial"/>
          <w:b/>
          <w:bCs/>
          <w:color w:val="auto"/>
          <w:sz w:val="20"/>
          <w:szCs w:val="20"/>
        </w:rPr>
        <w:t xml:space="preserve">ykonanie robót budowlano </w:t>
      </w:r>
      <w:r w:rsidR="00621656">
        <w:rPr>
          <w:rFonts w:ascii="Arial" w:hAnsi="Arial" w:cs="Arial"/>
          <w:b/>
          <w:bCs/>
          <w:color w:val="auto"/>
          <w:sz w:val="20"/>
          <w:szCs w:val="20"/>
        </w:rPr>
        <w:t>–</w:t>
      </w:r>
      <w:r w:rsidR="00621656" w:rsidRPr="00CF53F6">
        <w:rPr>
          <w:rFonts w:ascii="Arial" w:hAnsi="Arial" w:cs="Arial"/>
          <w:b/>
          <w:bCs/>
          <w:color w:val="auto"/>
          <w:sz w:val="20"/>
          <w:szCs w:val="20"/>
        </w:rPr>
        <w:t xml:space="preserve"> konserwatorskich</w:t>
      </w:r>
      <w:r w:rsidR="00621656">
        <w:rPr>
          <w:rFonts w:ascii="Arial" w:hAnsi="Arial" w:cs="Arial"/>
          <w:b/>
          <w:bCs/>
          <w:color w:val="auto"/>
          <w:sz w:val="20"/>
          <w:szCs w:val="20"/>
        </w:rPr>
        <w:t xml:space="preserve"> - R</w:t>
      </w:r>
      <w:r w:rsidR="00621656" w:rsidRPr="00621656">
        <w:rPr>
          <w:rFonts w:ascii="Arial" w:hAnsi="Arial" w:cs="Arial"/>
          <w:b/>
          <w:bCs/>
          <w:color w:val="auto"/>
          <w:sz w:val="20"/>
          <w:szCs w:val="20"/>
        </w:rPr>
        <w:t>emont elewacji budynku klasztoru wraz z remontem części muru ogrodzenia</w:t>
      </w:r>
      <w:r w:rsidR="00621656">
        <w:rPr>
          <w:rFonts w:ascii="Arial" w:hAnsi="Arial" w:cs="Arial"/>
          <w:b/>
          <w:bCs/>
          <w:color w:val="auto"/>
          <w:sz w:val="20"/>
          <w:szCs w:val="20"/>
        </w:rPr>
        <w:t xml:space="preserve"> </w:t>
      </w:r>
      <w:r w:rsidRPr="00CF53F6">
        <w:rPr>
          <w:rFonts w:ascii="Arial" w:hAnsi="Arial" w:cs="Arial"/>
          <w:b/>
          <w:bCs/>
          <w:color w:val="auto"/>
          <w:sz w:val="20"/>
          <w:szCs w:val="20"/>
        </w:rPr>
        <w:t xml:space="preserve">w </w:t>
      </w:r>
      <w:r w:rsidR="00621656">
        <w:rPr>
          <w:rFonts w:ascii="Arial" w:hAnsi="Arial" w:cs="Arial"/>
          <w:b/>
          <w:bCs/>
          <w:color w:val="auto"/>
          <w:sz w:val="20"/>
          <w:szCs w:val="20"/>
        </w:rPr>
        <w:t xml:space="preserve">Opactwie OO. Cystersów w </w:t>
      </w:r>
      <w:proofErr w:type="spellStart"/>
      <w:r w:rsidR="00621656">
        <w:rPr>
          <w:rFonts w:ascii="Arial" w:hAnsi="Arial" w:cs="Arial"/>
          <w:b/>
          <w:bCs/>
          <w:color w:val="auto"/>
          <w:sz w:val="20"/>
          <w:szCs w:val="20"/>
        </w:rPr>
        <w:t>Szczyrzycu</w:t>
      </w:r>
      <w:proofErr w:type="spellEnd"/>
    </w:p>
    <w:p w:rsidR="00967D83" w:rsidRPr="00CF53F6" w:rsidRDefault="00967D83" w:rsidP="00967D83">
      <w:pPr>
        <w:spacing w:line="240" w:lineRule="auto"/>
        <w:ind w:left="0"/>
        <w:rPr>
          <w:rFonts w:ascii="ArialMT" w:hAnsi="ArialMT" w:cs="ArialMT"/>
          <w:b/>
          <w:bCs/>
          <w:color w:val="auto"/>
          <w:sz w:val="18"/>
          <w:szCs w:val="18"/>
        </w:rPr>
      </w:pPr>
    </w:p>
    <w:p w:rsidR="00967D83" w:rsidRPr="00CF53F6" w:rsidRDefault="00967D83" w:rsidP="00967D83">
      <w:pPr>
        <w:pStyle w:val="Nagwek"/>
        <w:rPr>
          <w:rFonts w:ascii="Arial" w:hAnsi="Arial" w:cs="Arial"/>
          <w:b/>
          <w:bCs/>
          <w:color w:val="auto"/>
          <w:sz w:val="20"/>
          <w:szCs w:val="20"/>
          <w:u w:val="single"/>
        </w:rPr>
      </w:pPr>
    </w:p>
    <w:p w:rsidR="00967D83" w:rsidRDefault="00967D83" w:rsidP="00967D83">
      <w:pPr>
        <w:autoSpaceDE w:val="0"/>
        <w:spacing w:after="120" w:line="240" w:lineRule="auto"/>
        <w:ind w:left="0"/>
        <w:rPr>
          <w:rFonts w:ascii="Arial" w:hAnsi="Arial" w:cs="Arial"/>
          <w:color w:val="auto"/>
          <w:sz w:val="20"/>
          <w:szCs w:val="20"/>
        </w:rPr>
      </w:pPr>
      <w:r w:rsidRPr="00CF53F6">
        <w:rPr>
          <w:rFonts w:ascii="Arial" w:hAnsi="Arial" w:cs="Arial"/>
          <w:color w:val="auto"/>
          <w:sz w:val="20"/>
          <w:szCs w:val="20"/>
        </w:rPr>
        <w:t>Niniejsza Umowa została zawarta pomiędzy:</w:t>
      </w:r>
    </w:p>
    <w:p w:rsidR="00621656" w:rsidRPr="00CF53F6" w:rsidRDefault="00621656" w:rsidP="00967D83">
      <w:pPr>
        <w:autoSpaceDE w:val="0"/>
        <w:spacing w:after="120" w:line="240" w:lineRule="auto"/>
        <w:ind w:left="0"/>
        <w:rPr>
          <w:rFonts w:ascii="Arial" w:hAnsi="Arial" w:cs="Arial"/>
          <w:color w:val="auto"/>
          <w:sz w:val="20"/>
          <w:szCs w:val="20"/>
        </w:rPr>
      </w:pPr>
    </w:p>
    <w:p w:rsidR="00621656" w:rsidRPr="00621656" w:rsidRDefault="00621656" w:rsidP="00621656">
      <w:pPr>
        <w:pStyle w:val="Nagwek2"/>
        <w:shd w:val="clear" w:color="auto" w:fill="FFFFFF"/>
        <w:spacing w:before="0" w:beforeAutospacing="0" w:after="0" w:afterAutospacing="0" w:line="360" w:lineRule="auto"/>
        <w:ind w:left="0"/>
        <w:rPr>
          <w:rFonts w:ascii="Arial" w:eastAsia="Arial Unicode MS" w:hAnsi="Arial" w:cs="Arial"/>
          <w:color w:val="auto"/>
          <w:sz w:val="20"/>
          <w:szCs w:val="20"/>
        </w:rPr>
      </w:pPr>
      <w:r w:rsidRPr="00621656">
        <w:rPr>
          <w:rFonts w:ascii="Arial" w:eastAsia="Arial Unicode MS" w:hAnsi="Arial" w:cs="Arial"/>
          <w:color w:val="auto"/>
          <w:sz w:val="20"/>
          <w:szCs w:val="20"/>
        </w:rPr>
        <w:t xml:space="preserve">Opactwo </w:t>
      </w:r>
      <w:proofErr w:type="spellStart"/>
      <w:r w:rsidRPr="00621656">
        <w:rPr>
          <w:rFonts w:ascii="Arial" w:eastAsia="Arial Unicode MS" w:hAnsi="Arial" w:cs="Arial"/>
          <w:color w:val="auto"/>
          <w:sz w:val="20"/>
          <w:szCs w:val="20"/>
        </w:rPr>
        <w:t>OO.Cystersów</w:t>
      </w:r>
      <w:proofErr w:type="spellEnd"/>
    </w:p>
    <w:p w:rsidR="00621656" w:rsidRPr="00621656" w:rsidRDefault="00621656" w:rsidP="00621656">
      <w:pPr>
        <w:shd w:val="clear" w:color="auto" w:fill="FFFFFF"/>
        <w:spacing w:line="360" w:lineRule="auto"/>
        <w:ind w:left="0" w:right="70"/>
        <w:rPr>
          <w:rFonts w:ascii="Arial" w:hAnsi="Arial" w:cs="Arial"/>
          <w:b/>
          <w:bCs/>
          <w:color w:val="auto"/>
          <w:sz w:val="20"/>
          <w:szCs w:val="20"/>
        </w:rPr>
      </w:pPr>
      <w:r w:rsidRPr="00621656">
        <w:rPr>
          <w:rFonts w:ascii="Arial" w:hAnsi="Arial" w:cs="Arial"/>
          <w:b/>
          <w:bCs/>
          <w:color w:val="auto"/>
          <w:sz w:val="20"/>
          <w:szCs w:val="20"/>
        </w:rPr>
        <w:t>Szczyrzyc 1, Szczyrzyc 34-623</w:t>
      </w:r>
    </w:p>
    <w:p w:rsidR="00967D83" w:rsidRPr="00621656" w:rsidRDefault="00621656" w:rsidP="00621656">
      <w:pPr>
        <w:pStyle w:val="Tekstpodstawowy"/>
        <w:spacing w:after="0" w:line="360" w:lineRule="auto"/>
        <w:jc w:val="both"/>
        <w:rPr>
          <w:rFonts w:ascii="Arial" w:eastAsia="Arial Unicode MS" w:hAnsi="Arial" w:cs="Arial"/>
          <w:b/>
          <w:bCs/>
          <w:kern w:val="0"/>
          <w:sz w:val="20"/>
          <w:szCs w:val="20"/>
          <w:lang w:eastAsia="pl-PL" w:bidi="ar-SA"/>
        </w:rPr>
      </w:pPr>
      <w:r w:rsidRPr="00621656">
        <w:rPr>
          <w:rFonts w:ascii="Arial" w:eastAsia="Arial Unicode MS" w:hAnsi="Arial" w:cs="Arial"/>
          <w:b/>
          <w:bCs/>
          <w:kern w:val="0"/>
          <w:sz w:val="20"/>
          <w:szCs w:val="20"/>
          <w:lang w:eastAsia="pl-PL" w:bidi="ar-SA"/>
        </w:rPr>
        <w:t>NIP: 7370004301 i nr REGON: 040085318,</w:t>
      </w:r>
    </w:p>
    <w:p w:rsidR="00967D83" w:rsidRPr="00CF53F6" w:rsidRDefault="00967D83" w:rsidP="00967D83">
      <w:pPr>
        <w:autoSpaceDE w:val="0"/>
        <w:spacing w:after="120" w:line="240" w:lineRule="auto"/>
        <w:ind w:left="0"/>
        <w:rPr>
          <w:rFonts w:ascii="Arial" w:hAnsi="Arial" w:cs="Arial"/>
          <w:color w:val="auto"/>
          <w:sz w:val="20"/>
          <w:szCs w:val="20"/>
        </w:rPr>
      </w:pPr>
      <w:proofErr w:type="gramStart"/>
      <w:r w:rsidRPr="00CF53F6">
        <w:rPr>
          <w:rFonts w:ascii="Arial" w:hAnsi="Arial" w:cs="Arial"/>
          <w:color w:val="auto"/>
          <w:sz w:val="20"/>
          <w:szCs w:val="20"/>
        </w:rPr>
        <w:t>zwanym</w:t>
      </w:r>
      <w:proofErr w:type="gramEnd"/>
      <w:r w:rsidRPr="00CF53F6">
        <w:rPr>
          <w:rFonts w:ascii="Arial" w:hAnsi="Arial" w:cs="Arial"/>
          <w:color w:val="auto"/>
          <w:sz w:val="20"/>
          <w:szCs w:val="20"/>
        </w:rPr>
        <w:t xml:space="preserve"> dalej </w:t>
      </w:r>
      <w:r w:rsidRPr="00CF53F6">
        <w:rPr>
          <w:rFonts w:ascii="Arial" w:hAnsi="Arial" w:cs="Arial"/>
          <w:b/>
          <w:bCs/>
          <w:color w:val="auto"/>
          <w:sz w:val="20"/>
          <w:szCs w:val="20"/>
        </w:rPr>
        <w:t>Zamawiającym</w:t>
      </w:r>
      <w:r w:rsidRPr="00CF53F6">
        <w:rPr>
          <w:rFonts w:ascii="Arial" w:hAnsi="Arial" w:cs="Arial"/>
          <w:color w:val="auto"/>
          <w:sz w:val="20"/>
          <w:szCs w:val="20"/>
        </w:rPr>
        <w:t>,</w:t>
      </w:r>
    </w:p>
    <w:p w:rsidR="00967D83" w:rsidRPr="00CF53F6" w:rsidRDefault="00967D83" w:rsidP="00967D83">
      <w:pPr>
        <w:autoSpaceDE w:val="0"/>
        <w:spacing w:after="120" w:line="240" w:lineRule="auto"/>
        <w:ind w:left="0"/>
        <w:rPr>
          <w:rFonts w:ascii="Arial" w:hAnsi="Arial" w:cs="Arial"/>
          <w:color w:val="auto"/>
          <w:sz w:val="20"/>
          <w:szCs w:val="20"/>
        </w:rPr>
      </w:pPr>
      <w:r w:rsidRPr="00CF53F6">
        <w:rPr>
          <w:rFonts w:ascii="Arial" w:hAnsi="Arial" w:cs="Arial"/>
          <w:color w:val="auto"/>
          <w:sz w:val="20"/>
          <w:szCs w:val="20"/>
        </w:rPr>
        <w:t xml:space="preserve">reprezentowanym </w:t>
      </w:r>
      <w:proofErr w:type="gramStart"/>
      <w:r w:rsidRPr="00CF53F6">
        <w:rPr>
          <w:rFonts w:ascii="Arial" w:hAnsi="Arial" w:cs="Arial"/>
          <w:color w:val="auto"/>
          <w:sz w:val="20"/>
          <w:szCs w:val="20"/>
        </w:rPr>
        <w:t>przez :</w:t>
      </w:r>
      <w:proofErr w:type="gramEnd"/>
    </w:p>
    <w:p w:rsidR="00621656" w:rsidRPr="00CF53F6" w:rsidRDefault="00621656" w:rsidP="00E06DD5">
      <w:pPr>
        <w:autoSpaceDE w:val="0"/>
        <w:autoSpaceDN w:val="0"/>
        <w:adjustRightInd w:val="0"/>
        <w:spacing w:line="360" w:lineRule="auto"/>
        <w:ind w:left="0"/>
        <w:rPr>
          <w:rFonts w:ascii="Arial" w:hAnsi="Arial" w:cs="Arial"/>
          <w:color w:val="auto"/>
          <w:sz w:val="20"/>
          <w:szCs w:val="20"/>
        </w:rPr>
      </w:pPr>
      <w:r w:rsidRPr="00621656">
        <w:rPr>
          <w:rFonts w:ascii="Arial" w:hAnsi="Arial" w:cs="Arial"/>
          <w:color w:val="auto"/>
          <w:sz w:val="20"/>
          <w:szCs w:val="20"/>
        </w:rPr>
        <w:t xml:space="preserve">O. Szymon </w:t>
      </w:r>
      <w:proofErr w:type="spellStart"/>
      <w:r w:rsidRPr="00621656">
        <w:rPr>
          <w:rFonts w:ascii="Arial" w:hAnsi="Arial" w:cs="Arial"/>
          <w:color w:val="auto"/>
          <w:sz w:val="20"/>
          <w:szCs w:val="20"/>
        </w:rPr>
        <w:t>Warciak</w:t>
      </w:r>
      <w:proofErr w:type="spellEnd"/>
      <w:r w:rsidRPr="00621656">
        <w:rPr>
          <w:rFonts w:ascii="Arial" w:hAnsi="Arial" w:cs="Arial"/>
          <w:color w:val="auto"/>
          <w:sz w:val="20"/>
          <w:szCs w:val="20"/>
        </w:rPr>
        <w:t xml:space="preserve"> - Opat Opactwa w </w:t>
      </w:r>
      <w:proofErr w:type="spellStart"/>
      <w:r w:rsidRPr="00621656">
        <w:rPr>
          <w:rFonts w:ascii="Arial" w:hAnsi="Arial" w:cs="Arial"/>
          <w:color w:val="auto"/>
          <w:sz w:val="20"/>
          <w:szCs w:val="20"/>
        </w:rPr>
        <w:t>Szczyrzycu</w:t>
      </w:r>
      <w:proofErr w:type="spellEnd"/>
      <w:r w:rsidRPr="00621656">
        <w:rPr>
          <w:rFonts w:ascii="Arial" w:hAnsi="Arial" w:cs="Arial"/>
          <w:color w:val="auto"/>
          <w:sz w:val="20"/>
          <w:szCs w:val="20"/>
        </w:rPr>
        <w:t>.</w:t>
      </w:r>
    </w:p>
    <w:p w:rsidR="00967D83" w:rsidRPr="00CF53F6" w:rsidRDefault="00967D83" w:rsidP="00967D83">
      <w:pPr>
        <w:autoSpaceDE w:val="0"/>
        <w:spacing w:after="120" w:line="240" w:lineRule="auto"/>
        <w:ind w:left="0"/>
        <w:rPr>
          <w:rFonts w:ascii="Arial" w:hAnsi="Arial" w:cs="Arial"/>
          <w:color w:val="auto"/>
          <w:sz w:val="20"/>
          <w:szCs w:val="20"/>
        </w:rPr>
      </w:pPr>
      <w:proofErr w:type="gramStart"/>
      <w:r w:rsidRPr="00CF53F6">
        <w:rPr>
          <w:rFonts w:ascii="Arial" w:hAnsi="Arial" w:cs="Arial"/>
          <w:color w:val="auto"/>
          <w:sz w:val="20"/>
          <w:szCs w:val="20"/>
        </w:rPr>
        <w:t>a</w:t>
      </w:r>
      <w:proofErr w:type="gramEnd"/>
    </w:p>
    <w:p w:rsidR="00967D83" w:rsidRPr="00CF53F6" w:rsidRDefault="00967D83" w:rsidP="00967D83">
      <w:pPr>
        <w:autoSpaceDE w:val="0"/>
        <w:spacing w:after="120" w:line="240" w:lineRule="auto"/>
        <w:ind w:left="0"/>
        <w:rPr>
          <w:rFonts w:ascii="Arial" w:hAnsi="Arial" w:cs="Arial"/>
          <w:color w:val="auto"/>
          <w:sz w:val="20"/>
          <w:szCs w:val="20"/>
        </w:rPr>
      </w:pPr>
      <w:r w:rsidRPr="00CF53F6">
        <w:rPr>
          <w:rFonts w:ascii="Arial" w:hAnsi="Arial" w:cs="Arial"/>
          <w:color w:val="auto"/>
          <w:sz w:val="20"/>
          <w:szCs w:val="20"/>
        </w:rPr>
        <w:t>........................................................................................................................................</w:t>
      </w:r>
    </w:p>
    <w:p w:rsidR="00967D83" w:rsidRPr="00CF53F6" w:rsidRDefault="00967D83" w:rsidP="00967D83">
      <w:pPr>
        <w:autoSpaceDE w:val="0"/>
        <w:spacing w:after="120" w:line="240" w:lineRule="auto"/>
        <w:ind w:left="0"/>
        <w:rPr>
          <w:rFonts w:ascii="Arial" w:hAnsi="Arial" w:cs="Arial"/>
          <w:color w:val="auto"/>
          <w:sz w:val="20"/>
          <w:szCs w:val="20"/>
        </w:rPr>
      </w:pPr>
      <w:r w:rsidRPr="00CF53F6">
        <w:rPr>
          <w:rFonts w:ascii="Arial" w:hAnsi="Arial" w:cs="Arial"/>
          <w:color w:val="auto"/>
          <w:sz w:val="20"/>
          <w:szCs w:val="20"/>
        </w:rPr>
        <w:t>........................................................................................................................................</w:t>
      </w:r>
    </w:p>
    <w:p w:rsidR="00967D83" w:rsidRPr="00CF53F6" w:rsidRDefault="00967D83" w:rsidP="00967D83">
      <w:pPr>
        <w:autoSpaceDE w:val="0"/>
        <w:spacing w:after="120" w:line="240" w:lineRule="auto"/>
        <w:ind w:left="0"/>
        <w:rPr>
          <w:rFonts w:ascii="Arial" w:hAnsi="Arial" w:cs="Arial"/>
          <w:b/>
          <w:bCs/>
          <w:color w:val="auto"/>
          <w:sz w:val="20"/>
          <w:szCs w:val="20"/>
        </w:rPr>
      </w:pPr>
      <w:proofErr w:type="gramStart"/>
      <w:r w:rsidRPr="00CF53F6">
        <w:rPr>
          <w:rFonts w:ascii="Arial" w:hAnsi="Arial" w:cs="Arial"/>
          <w:color w:val="auto"/>
          <w:sz w:val="20"/>
          <w:szCs w:val="20"/>
        </w:rPr>
        <w:t>zwanym</w:t>
      </w:r>
      <w:proofErr w:type="gramEnd"/>
      <w:r w:rsidRPr="00CF53F6">
        <w:rPr>
          <w:rFonts w:ascii="Arial" w:hAnsi="Arial" w:cs="Arial"/>
          <w:color w:val="auto"/>
          <w:sz w:val="20"/>
          <w:szCs w:val="20"/>
        </w:rPr>
        <w:t xml:space="preserve"> dalej </w:t>
      </w:r>
      <w:r w:rsidRPr="00CF53F6">
        <w:rPr>
          <w:rFonts w:ascii="Arial" w:hAnsi="Arial" w:cs="Arial"/>
          <w:b/>
          <w:bCs/>
          <w:color w:val="auto"/>
          <w:sz w:val="20"/>
          <w:szCs w:val="20"/>
        </w:rPr>
        <w:t>Wykonawcą</w:t>
      </w:r>
    </w:p>
    <w:p w:rsidR="00967D83" w:rsidRPr="00CF53F6" w:rsidRDefault="00967D83" w:rsidP="00967D83">
      <w:pPr>
        <w:autoSpaceDE w:val="0"/>
        <w:spacing w:after="120" w:line="240" w:lineRule="auto"/>
        <w:ind w:left="0"/>
        <w:rPr>
          <w:rFonts w:ascii="Arial" w:hAnsi="Arial" w:cs="Arial"/>
          <w:color w:val="auto"/>
          <w:sz w:val="20"/>
          <w:szCs w:val="20"/>
        </w:rPr>
      </w:pPr>
      <w:proofErr w:type="gramStart"/>
      <w:r w:rsidRPr="00CF53F6">
        <w:rPr>
          <w:rFonts w:ascii="Arial" w:hAnsi="Arial" w:cs="Arial"/>
          <w:color w:val="auto"/>
          <w:sz w:val="20"/>
          <w:szCs w:val="20"/>
        </w:rPr>
        <w:t>reprezentowanym</w:t>
      </w:r>
      <w:proofErr w:type="gramEnd"/>
      <w:r w:rsidRPr="00CF53F6">
        <w:rPr>
          <w:rFonts w:ascii="Arial" w:hAnsi="Arial" w:cs="Arial"/>
          <w:color w:val="auto"/>
          <w:sz w:val="20"/>
          <w:szCs w:val="20"/>
        </w:rPr>
        <w:t xml:space="preserve"> przez:</w:t>
      </w:r>
    </w:p>
    <w:p w:rsidR="00967D83" w:rsidRPr="00CF53F6" w:rsidRDefault="00967D83" w:rsidP="00967D83">
      <w:pPr>
        <w:autoSpaceDE w:val="0"/>
        <w:spacing w:after="120" w:line="240" w:lineRule="auto"/>
        <w:ind w:left="0"/>
        <w:rPr>
          <w:rFonts w:ascii="Arial" w:hAnsi="Arial" w:cs="Arial"/>
          <w:color w:val="auto"/>
          <w:sz w:val="20"/>
          <w:szCs w:val="20"/>
        </w:rPr>
      </w:pPr>
      <w:r w:rsidRPr="00CF53F6">
        <w:rPr>
          <w:rFonts w:ascii="Arial" w:hAnsi="Arial" w:cs="Arial"/>
          <w:color w:val="auto"/>
          <w:sz w:val="20"/>
          <w:szCs w:val="20"/>
        </w:rPr>
        <w:t>Pana/Panią ………………………………….. – ………………………………………………………….</w:t>
      </w:r>
    </w:p>
    <w:p w:rsidR="00967D83" w:rsidRPr="00CF53F6" w:rsidRDefault="00967D83" w:rsidP="00967D83">
      <w:pPr>
        <w:autoSpaceDE w:val="0"/>
        <w:spacing w:after="120" w:line="240" w:lineRule="auto"/>
        <w:ind w:left="0"/>
        <w:rPr>
          <w:rFonts w:ascii="Arial" w:hAnsi="Arial" w:cs="Arial"/>
          <w:color w:val="auto"/>
          <w:sz w:val="20"/>
          <w:szCs w:val="20"/>
        </w:rPr>
      </w:pPr>
      <w:r w:rsidRPr="00CF53F6">
        <w:rPr>
          <w:rFonts w:ascii="Arial" w:hAnsi="Arial" w:cs="Arial"/>
          <w:color w:val="auto"/>
          <w:sz w:val="20"/>
          <w:szCs w:val="20"/>
        </w:rPr>
        <w:t xml:space="preserve">Pana/Panią ………………………………….. – …………………………………………………………. </w:t>
      </w:r>
    </w:p>
    <w:p w:rsidR="00967D83" w:rsidRPr="00CF53F6" w:rsidRDefault="00967D83" w:rsidP="00967D83">
      <w:pPr>
        <w:autoSpaceDE w:val="0"/>
        <w:spacing w:after="120" w:line="240" w:lineRule="auto"/>
        <w:ind w:left="0"/>
        <w:rPr>
          <w:rFonts w:ascii="Arial" w:hAnsi="Arial" w:cs="Arial"/>
          <w:color w:val="auto"/>
          <w:sz w:val="20"/>
          <w:szCs w:val="20"/>
        </w:rPr>
      </w:pPr>
    </w:p>
    <w:p w:rsidR="00967D83" w:rsidRPr="00CF53F6" w:rsidRDefault="00967D83" w:rsidP="00967D83">
      <w:pPr>
        <w:autoSpaceDE w:val="0"/>
        <w:spacing w:after="120" w:line="240" w:lineRule="auto"/>
        <w:ind w:left="0"/>
        <w:rPr>
          <w:rFonts w:ascii="Arial" w:hAnsi="Arial" w:cs="Arial"/>
          <w:color w:val="auto"/>
          <w:sz w:val="20"/>
          <w:szCs w:val="20"/>
        </w:rPr>
      </w:pPr>
    </w:p>
    <w:p w:rsidR="00967D83" w:rsidRPr="00CF53F6" w:rsidRDefault="00967D83" w:rsidP="00967D83">
      <w:pPr>
        <w:rPr>
          <w:rFonts w:cs="Times New Roman"/>
          <w:b/>
          <w:bCs/>
          <w:color w:val="auto"/>
        </w:rPr>
      </w:pPr>
    </w:p>
    <w:p w:rsidR="00967D83" w:rsidRPr="00CF53F6" w:rsidRDefault="00967D83" w:rsidP="00967D83">
      <w:pPr>
        <w:autoSpaceDE w:val="0"/>
        <w:spacing w:after="120"/>
        <w:ind w:left="0"/>
        <w:rPr>
          <w:rFonts w:ascii="Arial" w:hAnsi="Arial" w:cs="Arial"/>
          <w:sz w:val="20"/>
          <w:szCs w:val="20"/>
        </w:rPr>
      </w:pPr>
      <w:r w:rsidRPr="00CF53F6">
        <w:rPr>
          <w:rFonts w:ascii="Arial" w:hAnsi="Arial" w:cs="Arial"/>
          <w:sz w:val="20"/>
          <w:szCs w:val="20"/>
        </w:rPr>
        <w:t>Wykonawca został wyłoniony w trybie konkursu ofert na podstawie oferty Wykonawcy z dnia …………</w:t>
      </w:r>
    </w:p>
    <w:p w:rsidR="00967D83" w:rsidRPr="00CF53F6" w:rsidRDefault="00967D83" w:rsidP="00967D83">
      <w:pPr>
        <w:autoSpaceDE w:val="0"/>
        <w:spacing w:after="120"/>
        <w:ind w:left="0"/>
        <w:rPr>
          <w:rFonts w:ascii="Arial" w:hAnsi="Arial" w:cs="Arial"/>
          <w:sz w:val="20"/>
          <w:szCs w:val="20"/>
        </w:rPr>
      </w:pPr>
      <w:r w:rsidRPr="00CF53F6">
        <w:rPr>
          <w:rFonts w:ascii="Arial" w:hAnsi="Arial" w:cs="Arial"/>
          <w:sz w:val="20"/>
          <w:szCs w:val="20"/>
        </w:rPr>
        <w:t>Do niniejszego konkursu ofert nie stosuje się przepisów ustawy z dnia 29 stycznia 2004 r. – Prawo zamówień publicznych (</w:t>
      </w:r>
      <w:r w:rsidR="00621656" w:rsidRPr="00BC499D">
        <w:rPr>
          <w:sz w:val="24"/>
          <w:szCs w:val="24"/>
        </w:rPr>
        <w:t xml:space="preserve">Dz. U. </w:t>
      </w:r>
      <w:proofErr w:type="gramStart"/>
      <w:r w:rsidR="00621656" w:rsidRPr="00BC499D">
        <w:rPr>
          <w:sz w:val="24"/>
          <w:szCs w:val="24"/>
        </w:rPr>
        <w:t>z</w:t>
      </w:r>
      <w:proofErr w:type="gramEnd"/>
      <w:r w:rsidR="00621656" w:rsidRPr="00BC499D">
        <w:rPr>
          <w:sz w:val="24"/>
          <w:szCs w:val="24"/>
        </w:rPr>
        <w:t xml:space="preserve"> 2019 r., poz. 2019 z </w:t>
      </w:r>
      <w:proofErr w:type="spellStart"/>
      <w:r w:rsidR="00621656" w:rsidRPr="00BC499D">
        <w:rPr>
          <w:sz w:val="24"/>
          <w:szCs w:val="24"/>
        </w:rPr>
        <w:t>późn</w:t>
      </w:r>
      <w:proofErr w:type="spellEnd"/>
      <w:r w:rsidR="00621656" w:rsidRPr="00BC499D">
        <w:rPr>
          <w:sz w:val="24"/>
          <w:szCs w:val="24"/>
        </w:rPr>
        <w:t xml:space="preserve">. </w:t>
      </w:r>
      <w:proofErr w:type="gramStart"/>
      <w:r w:rsidR="00621656" w:rsidRPr="00BC499D">
        <w:rPr>
          <w:sz w:val="24"/>
          <w:szCs w:val="24"/>
        </w:rPr>
        <w:t>zm</w:t>
      </w:r>
      <w:proofErr w:type="gramEnd"/>
      <w:r w:rsidR="00621656" w:rsidRPr="00BC499D">
        <w:rPr>
          <w:sz w:val="24"/>
          <w:szCs w:val="24"/>
        </w:rPr>
        <w:t>.</w:t>
      </w:r>
      <w:r w:rsidRPr="00CF53F6">
        <w:rPr>
          <w:rFonts w:ascii="Arial" w:hAnsi="Arial" w:cs="Arial"/>
          <w:sz w:val="20"/>
          <w:szCs w:val="20"/>
        </w:rPr>
        <w:t>)</w:t>
      </w: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 1 Interpretacja</w:t>
      </w:r>
    </w:p>
    <w:p w:rsidR="00967D83" w:rsidRPr="00CF53F6" w:rsidRDefault="00967D83" w:rsidP="00967D83"/>
    <w:p w:rsidR="00967D83" w:rsidRPr="00E06DD5" w:rsidRDefault="00967D83" w:rsidP="00967D83">
      <w:pPr>
        <w:autoSpaceDE w:val="0"/>
        <w:spacing w:after="120"/>
        <w:rPr>
          <w:rFonts w:ascii="Arial" w:hAnsi="Arial" w:cs="Arial"/>
          <w:color w:val="auto"/>
          <w:sz w:val="20"/>
          <w:szCs w:val="20"/>
        </w:rPr>
      </w:pPr>
      <w:r w:rsidRPr="00E06DD5">
        <w:rPr>
          <w:rFonts w:ascii="Arial" w:hAnsi="Arial" w:cs="Arial"/>
          <w:color w:val="auto"/>
          <w:sz w:val="20"/>
          <w:szCs w:val="20"/>
        </w:rPr>
        <w:t>1.</w:t>
      </w:r>
      <w:r w:rsidRPr="00E06DD5">
        <w:rPr>
          <w:rFonts w:ascii="Arial" w:hAnsi="Arial" w:cs="Arial"/>
          <w:color w:val="auto"/>
          <w:sz w:val="20"/>
          <w:szCs w:val="20"/>
        </w:rPr>
        <w:tab/>
        <w:t>Integralną część niniejszej Umowy stanowią następujące dokumenty:</w:t>
      </w:r>
    </w:p>
    <w:p w:rsidR="00967D83" w:rsidRPr="00CF53F6" w:rsidRDefault="00967D83" w:rsidP="00967D83">
      <w:pPr>
        <w:autoSpaceDE w:val="0"/>
        <w:spacing w:after="120"/>
        <w:ind w:left="1410" w:hanging="690"/>
        <w:rPr>
          <w:rFonts w:ascii="Arial" w:hAnsi="Arial" w:cs="Arial"/>
          <w:sz w:val="20"/>
          <w:szCs w:val="20"/>
        </w:rPr>
      </w:pPr>
      <w:r w:rsidRPr="00CF53F6">
        <w:rPr>
          <w:rFonts w:ascii="Arial" w:hAnsi="Arial" w:cs="Arial"/>
          <w:sz w:val="20"/>
          <w:szCs w:val="20"/>
        </w:rPr>
        <w:t xml:space="preserve">1) </w:t>
      </w:r>
      <w:r w:rsidRPr="00CF53F6">
        <w:rPr>
          <w:rFonts w:ascii="Arial" w:hAnsi="Arial" w:cs="Arial"/>
          <w:sz w:val="20"/>
          <w:szCs w:val="20"/>
        </w:rPr>
        <w:tab/>
      </w:r>
      <w:r w:rsidRPr="00CF53F6">
        <w:rPr>
          <w:rFonts w:ascii="Arial" w:hAnsi="Arial" w:cs="Arial"/>
          <w:b/>
          <w:sz w:val="20"/>
          <w:szCs w:val="20"/>
        </w:rPr>
        <w:t>Załącznik nr 1</w:t>
      </w:r>
      <w:r w:rsidRPr="00CF53F6">
        <w:rPr>
          <w:rFonts w:ascii="Arial" w:hAnsi="Arial" w:cs="Arial"/>
          <w:sz w:val="20"/>
          <w:szCs w:val="20"/>
        </w:rPr>
        <w:t xml:space="preserve"> – Dokumentacja projektowo – konserwatorska:</w:t>
      </w:r>
    </w:p>
    <w:p w:rsidR="00967D83" w:rsidRPr="00E06DD5" w:rsidRDefault="00E06DD5" w:rsidP="00E06DD5">
      <w:pPr>
        <w:pStyle w:val="Akapitzlist"/>
        <w:numPr>
          <w:ilvl w:val="0"/>
          <w:numId w:val="20"/>
        </w:numPr>
        <w:autoSpaceDE w:val="0"/>
        <w:autoSpaceDN w:val="0"/>
        <w:adjustRightInd w:val="0"/>
        <w:spacing w:after="160" w:line="240" w:lineRule="auto"/>
        <w:rPr>
          <w:rFonts w:ascii="Arial" w:hAnsi="Arial" w:cs="Arial"/>
          <w:sz w:val="20"/>
          <w:szCs w:val="20"/>
        </w:rPr>
      </w:pPr>
      <w:r>
        <w:rPr>
          <w:rFonts w:ascii="Arial" w:hAnsi="Arial" w:cs="Arial"/>
          <w:sz w:val="20"/>
          <w:szCs w:val="20"/>
        </w:rPr>
        <w:t>Dokumentacja techniczna</w:t>
      </w:r>
      <w:r w:rsidR="00967D83" w:rsidRPr="00CF53F6">
        <w:rPr>
          <w:rFonts w:ascii="Arial" w:hAnsi="Arial" w:cs="Arial"/>
          <w:sz w:val="20"/>
          <w:szCs w:val="20"/>
        </w:rPr>
        <w:t xml:space="preserve">: </w:t>
      </w:r>
      <w:r w:rsidRPr="00E06DD5">
        <w:rPr>
          <w:rFonts w:ascii="Arial" w:hAnsi="Arial" w:cs="Arial"/>
          <w:sz w:val="20"/>
          <w:szCs w:val="20"/>
        </w:rPr>
        <w:t>Projekt architektoniczno – budowlany, Projekt techniczny oraz Informacja dotycząca bezpieczeństwa i ochrony zdrowia</w:t>
      </w:r>
      <w:r>
        <w:rPr>
          <w:rFonts w:ascii="Arial" w:hAnsi="Arial" w:cs="Arial"/>
          <w:sz w:val="20"/>
          <w:szCs w:val="20"/>
        </w:rPr>
        <w:t xml:space="preserve"> </w:t>
      </w:r>
      <w:r w:rsidRPr="00E06DD5">
        <w:rPr>
          <w:rFonts w:ascii="Arial" w:hAnsi="Arial" w:cs="Arial"/>
          <w:sz w:val="20"/>
          <w:szCs w:val="20"/>
        </w:rPr>
        <w:t xml:space="preserve">„Remont elewacji Budynku klasztoru remont części muru ogrodzenia” autorstwa mgr inż. arch. Janusz Ćwiek, w tym Ekspertyza przyrodnicza, autorstwa mgr inż. Przemysław Barszcz, </w:t>
      </w:r>
      <w:r w:rsidR="00967D83" w:rsidRPr="00E06DD5">
        <w:rPr>
          <w:rFonts w:ascii="Arial" w:hAnsi="Arial" w:cs="Arial"/>
          <w:sz w:val="20"/>
          <w:szCs w:val="20"/>
        </w:rPr>
        <w:t>- załącznik nr 1a,</w:t>
      </w:r>
    </w:p>
    <w:p w:rsidR="00967D83" w:rsidRPr="00E06DD5" w:rsidRDefault="00E06DD5" w:rsidP="00E06DD5">
      <w:pPr>
        <w:pStyle w:val="Akapitzlist"/>
        <w:numPr>
          <w:ilvl w:val="0"/>
          <w:numId w:val="20"/>
        </w:numPr>
        <w:autoSpaceDE w:val="0"/>
        <w:autoSpaceDN w:val="0"/>
        <w:adjustRightInd w:val="0"/>
        <w:spacing w:after="160" w:line="240" w:lineRule="auto"/>
        <w:rPr>
          <w:rFonts w:ascii="Arial" w:hAnsi="Arial" w:cs="Arial"/>
          <w:sz w:val="20"/>
          <w:szCs w:val="20"/>
        </w:rPr>
      </w:pPr>
      <w:r>
        <w:rPr>
          <w:rFonts w:ascii="Arial" w:hAnsi="Arial" w:cs="Arial"/>
          <w:sz w:val="20"/>
          <w:szCs w:val="20"/>
        </w:rPr>
        <w:lastRenderedPageBreak/>
        <w:t xml:space="preserve">Program Prac Konserwatorskich: </w:t>
      </w:r>
      <w:r w:rsidRPr="00E06DD5">
        <w:rPr>
          <w:rFonts w:ascii="Arial" w:hAnsi="Arial" w:cs="Arial"/>
          <w:sz w:val="20"/>
          <w:szCs w:val="20"/>
        </w:rPr>
        <w:t xml:space="preserve">Elewacje klasztoru i wirydarza wraz z fragmentami murów ogrodzenia w zespole zabudowy klasztornej OO. Cystersów w </w:t>
      </w:r>
      <w:proofErr w:type="spellStart"/>
      <w:r w:rsidRPr="00E06DD5">
        <w:rPr>
          <w:rFonts w:ascii="Arial" w:hAnsi="Arial" w:cs="Arial"/>
          <w:sz w:val="20"/>
          <w:szCs w:val="20"/>
        </w:rPr>
        <w:t>Szczyrzycu</w:t>
      </w:r>
      <w:proofErr w:type="spellEnd"/>
      <w:r w:rsidRPr="00E06DD5">
        <w:rPr>
          <w:rFonts w:ascii="Arial" w:hAnsi="Arial" w:cs="Arial"/>
          <w:sz w:val="20"/>
          <w:szCs w:val="20"/>
        </w:rPr>
        <w:t xml:space="preserve">, </w:t>
      </w:r>
      <w:r>
        <w:rPr>
          <w:rFonts w:ascii="Arial" w:hAnsi="Arial" w:cs="Arial"/>
          <w:sz w:val="20"/>
          <w:szCs w:val="20"/>
        </w:rPr>
        <w:t xml:space="preserve">autorstwa mgr Karolina </w:t>
      </w:r>
      <w:proofErr w:type="spellStart"/>
      <w:r>
        <w:rPr>
          <w:rFonts w:ascii="Arial" w:hAnsi="Arial" w:cs="Arial"/>
          <w:sz w:val="20"/>
          <w:szCs w:val="20"/>
        </w:rPr>
        <w:t>Pachuta</w:t>
      </w:r>
      <w:proofErr w:type="spellEnd"/>
      <w:r>
        <w:rPr>
          <w:rFonts w:ascii="Arial" w:hAnsi="Arial" w:cs="Arial"/>
          <w:sz w:val="20"/>
          <w:szCs w:val="20"/>
        </w:rPr>
        <w:t xml:space="preserve"> - </w:t>
      </w:r>
      <w:r w:rsidR="00967D83" w:rsidRPr="00E06DD5">
        <w:rPr>
          <w:rFonts w:ascii="Arial" w:hAnsi="Arial" w:cs="Arial"/>
          <w:sz w:val="20"/>
          <w:szCs w:val="20"/>
        </w:rPr>
        <w:t>załącznik nr 1b,</w:t>
      </w:r>
    </w:p>
    <w:p w:rsidR="00967D83" w:rsidRPr="00CF53F6" w:rsidRDefault="00967D83" w:rsidP="00967D83">
      <w:pPr>
        <w:autoSpaceDE w:val="0"/>
        <w:spacing w:after="120"/>
        <w:ind w:left="1105"/>
        <w:rPr>
          <w:rFonts w:ascii="Arial" w:hAnsi="Arial" w:cs="Arial"/>
          <w:sz w:val="20"/>
          <w:szCs w:val="20"/>
        </w:rPr>
      </w:pPr>
      <w:r w:rsidRPr="00CF53F6">
        <w:rPr>
          <w:rFonts w:ascii="Arial" w:hAnsi="Arial" w:cs="Arial"/>
          <w:sz w:val="20"/>
          <w:szCs w:val="20"/>
        </w:rPr>
        <w:t xml:space="preserve">2) </w:t>
      </w:r>
      <w:r w:rsidRPr="00CF53F6">
        <w:rPr>
          <w:rFonts w:ascii="Arial" w:hAnsi="Arial" w:cs="Arial"/>
          <w:sz w:val="20"/>
          <w:szCs w:val="20"/>
        </w:rPr>
        <w:tab/>
      </w:r>
      <w:r w:rsidRPr="00CF53F6">
        <w:rPr>
          <w:rFonts w:ascii="Arial" w:hAnsi="Arial" w:cs="Arial"/>
          <w:b/>
          <w:sz w:val="20"/>
          <w:szCs w:val="20"/>
        </w:rPr>
        <w:t>Załącznik nr 2</w:t>
      </w:r>
      <w:r w:rsidR="00E06DD5">
        <w:rPr>
          <w:rFonts w:ascii="Arial" w:hAnsi="Arial" w:cs="Arial"/>
          <w:sz w:val="20"/>
          <w:szCs w:val="20"/>
        </w:rPr>
        <w:t xml:space="preserve"> - Oferta Wykonawcy, w tym </w:t>
      </w:r>
      <w:r w:rsidRPr="00CF53F6">
        <w:rPr>
          <w:rFonts w:ascii="Arial" w:hAnsi="Arial" w:cs="Arial"/>
          <w:sz w:val="20"/>
          <w:szCs w:val="20"/>
        </w:rPr>
        <w:t>kosztorys ofertowy,</w:t>
      </w:r>
    </w:p>
    <w:p w:rsidR="00967D83" w:rsidRPr="00CF53F6" w:rsidRDefault="00967D83" w:rsidP="00967D83">
      <w:pPr>
        <w:autoSpaceDE w:val="0"/>
        <w:spacing w:after="120"/>
        <w:ind w:firstLine="680"/>
        <w:rPr>
          <w:rFonts w:ascii="Arial" w:hAnsi="Arial" w:cs="Arial"/>
          <w:sz w:val="20"/>
          <w:szCs w:val="20"/>
        </w:rPr>
      </w:pPr>
      <w:r w:rsidRPr="00CF53F6">
        <w:rPr>
          <w:rFonts w:ascii="Arial" w:hAnsi="Arial" w:cs="Arial"/>
          <w:sz w:val="20"/>
          <w:szCs w:val="20"/>
        </w:rPr>
        <w:t xml:space="preserve">3) </w:t>
      </w:r>
      <w:r w:rsidRPr="00CF53F6">
        <w:rPr>
          <w:rFonts w:ascii="Arial" w:hAnsi="Arial" w:cs="Arial"/>
          <w:sz w:val="20"/>
          <w:szCs w:val="20"/>
        </w:rPr>
        <w:tab/>
      </w:r>
      <w:r w:rsidRPr="00CF53F6">
        <w:rPr>
          <w:rFonts w:ascii="Arial" w:hAnsi="Arial" w:cs="Arial"/>
          <w:b/>
          <w:sz w:val="20"/>
          <w:szCs w:val="20"/>
        </w:rPr>
        <w:t>Załącznik nr 3</w:t>
      </w:r>
      <w:r w:rsidRPr="00CF53F6">
        <w:rPr>
          <w:rFonts w:ascii="Arial" w:hAnsi="Arial" w:cs="Arial"/>
          <w:sz w:val="20"/>
          <w:szCs w:val="20"/>
        </w:rPr>
        <w:t xml:space="preserve"> – Szczegółowy Ha</w:t>
      </w:r>
      <w:r w:rsidR="00E06DD5">
        <w:rPr>
          <w:rFonts w:ascii="Arial" w:hAnsi="Arial" w:cs="Arial"/>
          <w:sz w:val="20"/>
          <w:szCs w:val="20"/>
        </w:rPr>
        <w:t>rmonogram Rzeczowo – Finansowy.</w:t>
      </w:r>
    </w:p>
    <w:p w:rsidR="00967D83" w:rsidRPr="00CF53F6" w:rsidRDefault="00967D83" w:rsidP="00967D83">
      <w:pPr>
        <w:autoSpaceDE w:val="0"/>
        <w:spacing w:after="120"/>
        <w:ind w:left="675" w:hanging="675"/>
        <w:rPr>
          <w:rFonts w:ascii="Arial" w:hAnsi="Arial" w:cs="Arial"/>
          <w:sz w:val="20"/>
          <w:szCs w:val="20"/>
        </w:rPr>
      </w:pPr>
      <w:r w:rsidRPr="00CF53F6">
        <w:rPr>
          <w:rFonts w:ascii="Arial" w:hAnsi="Arial" w:cs="Arial"/>
          <w:sz w:val="20"/>
          <w:szCs w:val="20"/>
        </w:rPr>
        <w:t>2.</w:t>
      </w:r>
      <w:r w:rsidRPr="00CF53F6">
        <w:rPr>
          <w:rFonts w:ascii="Arial" w:hAnsi="Arial" w:cs="Arial"/>
          <w:sz w:val="20"/>
          <w:szCs w:val="20"/>
        </w:rPr>
        <w:tab/>
        <w:t xml:space="preserve">W przypadku rozbieżności zapisów poszczególnych dokumentów wymienionych w </w:t>
      </w:r>
      <w:proofErr w:type="spellStart"/>
      <w:r w:rsidRPr="00CF53F6">
        <w:rPr>
          <w:rFonts w:ascii="Arial" w:hAnsi="Arial" w:cs="Arial"/>
          <w:sz w:val="20"/>
          <w:szCs w:val="20"/>
        </w:rPr>
        <w:t>pkt</w:t>
      </w:r>
      <w:proofErr w:type="spellEnd"/>
      <w:r w:rsidRPr="00CF53F6">
        <w:rPr>
          <w:rFonts w:ascii="Arial" w:hAnsi="Arial" w:cs="Arial"/>
          <w:sz w:val="20"/>
          <w:szCs w:val="20"/>
        </w:rPr>
        <w:t xml:space="preserve"> 1) – 3) w stosunku do treści Umowy w odniesieniu do tej samej kwestii, pierwszeństwo mają postanowienia zawarte w umowie, a następnie w dokumencie wymienionym we wskazanej wyżej kolejności.</w:t>
      </w:r>
    </w:p>
    <w:p w:rsidR="00967D83" w:rsidRPr="00CF53F6" w:rsidRDefault="00967D83" w:rsidP="00967D83">
      <w:pPr>
        <w:autoSpaceDE w:val="0"/>
        <w:spacing w:after="120"/>
        <w:ind w:left="675" w:hanging="675"/>
        <w:rPr>
          <w:rFonts w:ascii="Arial" w:hAnsi="Arial" w:cs="Arial"/>
          <w:sz w:val="20"/>
          <w:szCs w:val="20"/>
        </w:rPr>
      </w:pPr>
      <w:r w:rsidRPr="00CF53F6">
        <w:rPr>
          <w:rFonts w:ascii="Arial" w:hAnsi="Arial" w:cs="Arial"/>
          <w:sz w:val="20"/>
          <w:szCs w:val="20"/>
        </w:rPr>
        <w:t xml:space="preserve">3. </w:t>
      </w:r>
      <w:r w:rsidRPr="00CF53F6">
        <w:rPr>
          <w:rFonts w:ascii="Arial" w:hAnsi="Arial" w:cs="Arial"/>
          <w:sz w:val="20"/>
          <w:szCs w:val="20"/>
        </w:rPr>
        <w:tab/>
        <w:t xml:space="preserve">W przypadku różnic pomiędzy pozycjami lub wartościami wynikającymi z </w:t>
      </w:r>
      <w:r w:rsidR="00E06DD5">
        <w:rPr>
          <w:rFonts w:ascii="Arial" w:hAnsi="Arial" w:cs="Arial"/>
          <w:sz w:val="20"/>
          <w:szCs w:val="20"/>
        </w:rPr>
        <w:t>dokumentacji technicznej a przedmiarem</w:t>
      </w:r>
      <w:r w:rsidRPr="00CF53F6">
        <w:rPr>
          <w:rFonts w:ascii="Arial" w:hAnsi="Arial" w:cs="Arial"/>
          <w:sz w:val="20"/>
          <w:szCs w:val="20"/>
        </w:rPr>
        <w:t xml:space="preserve"> robót, uznaje się, iż wiążące są pozycje lub wartości wynikające z </w:t>
      </w:r>
      <w:r w:rsidR="00E06DD5">
        <w:rPr>
          <w:rFonts w:ascii="Arial" w:hAnsi="Arial" w:cs="Arial"/>
          <w:sz w:val="20"/>
          <w:szCs w:val="20"/>
        </w:rPr>
        <w:t>dokumentacji technicznej</w:t>
      </w:r>
      <w:r w:rsidRPr="00CF53F6">
        <w:rPr>
          <w:rFonts w:ascii="Arial" w:hAnsi="Arial" w:cs="Arial"/>
          <w:sz w:val="20"/>
          <w:szCs w:val="20"/>
        </w:rPr>
        <w:t>.</w:t>
      </w:r>
    </w:p>
    <w:p w:rsidR="00967D83" w:rsidRPr="00CF53F6" w:rsidRDefault="00967D83" w:rsidP="00967D83">
      <w:pPr>
        <w:autoSpaceDE w:val="0"/>
        <w:spacing w:after="120"/>
        <w:ind w:left="675" w:hanging="675"/>
        <w:rPr>
          <w:rFonts w:ascii="Arial" w:hAnsi="Arial" w:cs="Arial"/>
          <w:sz w:val="20"/>
          <w:szCs w:val="20"/>
        </w:rPr>
      </w:pPr>
      <w:r w:rsidRPr="00CF53F6">
        <w:rPr>
          <w:rFonts w:ascii="Arial" w:hAnsi="Arial" w:cs="Arial"/>
          <w:sz w:val="20"/>
          <w:szCs w:val="20"/>
        </w:rPr>
        <w:t>4.</w:t>
      </w:r>
      <w:r w:rsidRPr="00CF53F6">
        <w:rPr>
          <w:rFonts w:ascii="Arial" w:hAnsi="Arial" w:cs="Arial"/>
          <w:sz w:val="20"/>
          <w:szCs w:val="20"/>
        </w:rPr>
        <w:tab/>
        <w:t xml:space="preserve">Nagłówki umieszczone w tekście niniejszej Umowy mają charakter informacyjny i nie mają wpływu na interpretacje niniejszej Umowy. </w:t>
      </w: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§2 Przedmiot Umowy</w:t>
      </w:r>
    </w:p>
    <w:p w:rsidR="00967D83" w:rsidRPr="00CF53F6" w:rsidRDefault="00967D83" w:rsidP="00967D83"/>
    <w:p w:rsidR="00E06DD5" w:rsidRPr="00E06DD5" w:rsidRDefault="00967D83" w:rsidP="00E06DD5">
      <w:pPr>
        <w:numPr>
          <w:ilvl w:val="0"/>
          <w:numId w:val="6"/>
        </w:numPr>
        <w:tabs>
          <w:tab w:val="left" w:pos="284"/>
        </w:tabs>
        <w:suppressAutoHyphens/>
        <w:spacing w:after="120" w:line="240" w:lineRule="auto"/>
        <w:ind w:hanging="720"/>
        <w:rPr>
          <w:rFonts w:ascii="Arial" w:hAnsi="Arial" w:cs="Arial"/>
          <w:sz w:val="20"/>
          <w:szCs w:val="20"/>
        </w:rPr>
      </w:pPr>
      <w:r w:rsidRPr="00CF53F6">
        <w:rPr>
          <w:rFonts w:ascii="Arial" w:hAnsi="Arial" w:cs="Arial"/>
          <w:sz w:val="20"/>
          <w:szCs w:val="20"/>
        </w:rPr>
        <w:t xml:space="preserve"> </w:t>
      </w:r>
      <w:r w:rsidRPr="00CF53F6">
        <w:rPr>
          <w:rFonts w:ascii="Arial" w:hAnsi="Arial" w:cs="Arial"/>
          <w:sz w:val="20"/>
          <w:szCs w:val="20"/>
        </w:rPr>
        <w:tab/>
        <w:t>W ramach wykonania przedmiotu umowy, Wykonawca wykona</w:t>
      </w:r>
      <w:r w:rsidR="00E06DD5">
        <w:rPr>
          <w:rFonts w:ascii="Arial" w:hAnsi="Arial" w:cs="Arial"/>
          <w:sz w:val="20"/>
          <w:szCs w:val="20"/>
        </w:rPr>
        <w:t xml:space="preserve"> </w:t>
      </w:r>
      <w:proofErr w:type="spellStart"/>
      <w:r w:rsidR="00E06DD5" w:rsidRPr="00E06DD5">
        <w:rPr>
          <w:rFonts w:ascii="Arial" w:hAnsi="Arial" w:cs="Arial"/>
          <w:b/>
          <w:bCs/>
          <w:color w:val="auto"/>
          <w:sz w:val="20"/>
          <w:szCs w:val="20"/>
        </w:rPr>
        <w:t>robót</w:t>
      </w:r>
      <w:r w:rsidR="00E06DD5">
        <w:rPr>
          <w:rFonts w:ascii="Arial" w:hAnsi="Arial" w:cs="Arial"/>
          <w:b/>
          <w:bCs/>
          <w:color w:val="auto"/>
          <w:sz w:val="20"/>
          <w:szCs w:val="20"/>
        </w:rPr>
        <w:t>y</w:t>
      </w:r>
      <w:proofErr w:type="spellEnd"/>
      <w:r w:rsidR="00E06DD5" w:rsidRPr="00E06DD5">
        <w:rPr>
          <w:rFonts w:ascii="Arial" w:hAnsi="Arial" w:cs="Arial"/>
          <w:b/>
          <w:bCs/>
          <w:color w:val="auto"/>
          <w:sz w:val="20"/>
          <w:szCs w:val="20"/>
        </w:rPr>
        <w:t xml:space="preserve"> budowlano –</w:t>
      </w:r>
      <w:r w:rsidR="00E06DD5">
        <w:rPr>
          <w:rFonts w:ascii="Arial" w:hAnsi="Arial" w:cs="Arial"/>
          <w:b/>
          <w:bCs/>
          <w:color w:val="auto"/>
          <w:sz w:val="20"/>
          <w:szCs w:val="20"/>
        </w:rPr>
        <w:t xml:space="preserve"> konserwatorskie</w:t>
      </w:r>
      <w:r w:rsidR="00E06DD5" w:rsidRPr="00E06DD5">
        <w:rPr>
          <w:rFonts w:ascii="Arial" w:hAnsi="Arial" w:cs="Arial"/>
          <w:b/>
          <w:bCs/>
          <w:color w:val="auto"/>
          <w:sz w:val="20"/>
          <w:szCs w:val="20"/>
        </w:rPr>
        <w:t xml:space="preserve"> - Remont elewacji budynku klasztoru wraz z remontem części muru ogrodzenia w Opactwie OO. Cystersów w </w:t>
      </w:r>
      <w:proofErr w:type="spellStart"/>
      <w:r w:rsidR="00E06DD5" w:rsidRPr="00E06DD5">
        <w:rPr>
          <w:rFonts w:ascii="Arial" w:hAnsi="Arial" w:cs="Arial"/>
          <w:b/>
          <w:bCs/>
          <w:color w:val="auto"/>
          <w:sz w:val="20"/>
          <w:szCs w:val="20"/>
        </w:rPr>
        <w:t>Szczyrzycu</w:t>
      </w:r>
      <w:proofErr w:type="spellEnd"/>
    </w:p>
    <w:p w:rsidR="00967D83" w:rsidRPr="00CF53F6" w:rsidRDefault="00967D83" w:rsidP="00967D83">
      <w:pPr>
        <w:numPr>
          <w:ilvl w:val="0"/>
          <w:numId w:val="6"/>
        </w:numPr>
        <w:tabs>
          <w:tab w:val="clear" w:pos="720"/>
          <w:tab w:val="left" w:pos="567"/>
        </w:tabs>
        <w:suppressAutoHyphens/>
        <w:spacing w:after="120" w:line="240" w:lineRule="auto"/>
        <w:ind w:left="644" w:hanging="644"/>
        <w:rPr>
          <w:rFonts w:ascii="Arial" w:hAnsi="Arial" w:cs="Arial"/>
          <w:color w:val="auto"/>
          <w:sz w:val="20"/>
          <w:szCs w:val="20"/>
        </w:rPr>
      </w:pPr>
      <w:r w:rsidRPr="00CF53F6">
        <w:rPr>
          <w:rFonts w:ascii="Arial" w:hAnsi="Arial" w:cs="Arial"/>
          <w:sz w:val="20"/>
          <w:szCs w:val="20"/>
        </w:rPr>
        <w:t xml:space="preserve">Szczegółowy opis przedmiotu umowy zawiera </w:t>
      </w:r>
      <w:r w:rsidRPr="00CF53F6">
        <w:rPr>
          <w:rFonts w:ascii="Arial" w:hAnsi="Arial" w:cs="Arial"/>
          <w:b/>
          <w:sz w:val="20"/>
          <w:szCs w:val="20"/>
        </w:rPr>
        <w:t>załącznik nr 1</w:t>
      </w:r>
      <w:r w:rsidRPr="00CF53F6">
        <w:rPr>
          <w:rFonts w:ascii="Arial" w:hAnsi="Arial" w:cs="Arial"/>
          <w:sz w:val="20"/>
          <w:szCs w:val="20"/>
        </w:rPr>
        <w:t xml:space="preserve"> do niniejszej umowy- </w:t>
      </w:r>
      <w:r w:rsidRPr="00CF53F6">
        <w:rPr>
          <w:rFonts w:ascii="Arial" w:hAnsi="Arial" w:cs="Arial"/>
          <w:b/>
          <w:sz w:val="20"/>
          <w:szCs w:val="20"/>
        </w:rPr>
        <w:t xml:space="preserve">Dokumentacja projektowo konserwatorska </w:t>
      </w:r>
      <w:r w:rsidRPr="00CF53F6">
        <w:rPr>
          <w:rFonts w:ascii="Arial" w:hAnsi="Arial" w:cs="Arial"/>
          <w:sz w:val="20"/>
          <w:szCs w:val="20"/>
        </w:rPr>
        <w:t xml:space="preserve">oraz </w:t>
      </w:r>
      <w:r w:rsidRPr="00CF53F6">
        <w:rPr>
          <w:rFonts w:ascii="Arial" w:hAnsi="Arial" w:cs="Arial"/>
          <w:b/>
          <w:sz w:val="20"/>
          <w:szCs w:val="20"/>
        </w:rPr>
        <w:t xml:space="preserve">załącznik nr 2 </w:t>
      </w:r>
      <w:r w:rsidRPr="00CF53F6">
        <w:rPr>
          <w:rFonts w:ascii="Arial" w:hAnsi="Arial" w:cs="Arial"/>
          <w:sz w:val="20"/>
          <w:szCs w:val="20"/>
        </w:rPr>
        <w:t xml:space="preserve">do niniejszej umowy </w:t>
      </w:r>
      <w:r w:rsidRPr="00CF53F6">
        <w:rPr>
          <w:rFonts w:ascii="Arial" w:hAnsi="Arial" w:cs="Arial"/>
          <w:b/>
          <w:sz w:val="20"/>
          <w:szCs w:val="20"/>
        </w:rPr>
        <w:t xml:space="preserve">Oferta Wykonawcy z dnia </w:t>
      </w:r>
      <w:r w:rsidRPr="00CF53F6">
        <w:rPr>
          <w:rFonts w:ascii="Arial" w:hAnsi="Arial" w:cs="Arial"/>
          <w:b/>
          <w:color w:val="auto"/>
          <w:sz w:val="20"/>
          <w:szCs w:val="20"/>
        </w:rPr>
        <w:t>………………</w:t>
      </w:r>
    </w:p>
    <w:p w:rsidR="00967D83" w:rsidRPr="00CF53F6" w:rsidRDefault="00967D83" w:rsidP="00967D83">
      <w:pPr>
        <w:numPr>
          <w:ilvl w:val="0"/>
          <w:numId w:val="6"/>
        </w:numPr>
        <w:tabs>
          <w:tab w:val="clear" w:pos="720"/>
          <w:tab w:val="left" w:pos="567"/>
        </w:tabs>
        <w:suppressAutoHyphens/>
        <w:spacing w:after="120" w:line="240" w:lineRule="auto"/>
        <w:ind w:left="928" w:hanging="928"/>
        <w:rPr>
          <w:rFonts w:ascii="Arial" w:hAnsi="Arial" w:cs="Arial"/>
          <w:sz w:val="20"/>
          <w:szCs w:val="20"/>
        </w:rPr>
      </w:pPr>
      <w:r w:rsidRPr="00CF53F6">
        <w:rPr>
          <w:rFonts w:ascii="Arial" w:hAnsi="Arial" w:cs="Arial"/>
          <w:sz w:val="20"/>
          <w:szCs w:val="20"/>
        </w:rPr>
        <w:t>Przedmiot niniejszej umowy należy wykonać zgodnie z:</w:t>
      </w:r>
    </w:p>
    <w:p w:rsidR="00E06DD5" w:rsidRDefault="00E06DD5" w:rsidP="00E06DD5">
      <w:pPr>
        <w:pStyle w:val="Akapitzlist"/>
        <w:numPr>
          <w:ilvl w:val="0"/>
          <w:numId w:val="26"/>
        </w:numPr>
        <w:autoSpaceDE w:val="0"/>
        <w:autoSpaceDN w:val="0"/>
        <w:adjustRightInd w:val="0"/>
        <w:spacing w:after="160" w:line="240" w:lineRule="auto"/>
        <w:rPr>
          <w:rFonts w:ascii="Arial" w:hAnsi="Arial" w:cs="Arial"/>
          <w:sz w:val="20"/>
          <w:szCs w:val="20"/>
        </w:rPr>
      </w:pPr>
      <w:r w:rsidRPr="00E06DD5">
        <w:rPr>
          <w:rFonts w:ascii="Arial" w:hAnsi="Arial" w:cs="Arial"/>
          <w:sz w:val="20"/>
          <w:szCs w:val="20"/>
        </w:rPr>
        <w:t xml:space="preserve">Dokumentacją techniczna: Projekt architektoniczno – budowlany, Projekt techniczny oraz Informacja dotycząca bezpieczeństwa i ochrony zdrowia </w:t>
      </w:r>
      <w:r w:rsidRPr="00E06DD5">
        <w:rPr>
          <w:color w:val="auto"/>
        </w:rPr>
        <w:t>„</w:t>
      </w:r>
      <w:r w:rsidRPr="00E06DD5">
        <w:rPr>
          <w:rFonts w:ascii="Arial" w:hAnsi="Arial" w:cs="Arial"/>
          <w:sz w:val="20"/>
          <w:szCs w:val="20"/>
        </w:rPr>
        <w:t>Remont elewacji Budynku klasztoru remont części muru ogrodzenia” autorstwa mgr inż. arch. Janusz Ćwiek, w tym Ekspertyza przyrodnicza, autorstwa mgr inż. Przemysław Barszcz, - załącznik nr 1a,</w:t>
      </w:r>
    </w:p>
    <w:p w:rsidR="00E06DD5" w:rsidRPr="00E06DD5" w:rsidRDefault="00E06DD5" w:rsidP="00E06DD5">
      <w:pPr>
        <w:pStyle w:val="Akapitzlist"/>
        <w:numPr>
          <w:ilvl w:val="0"/>
          <w:numId w:val="26"/>
        </w:numPr>
        <w:autoSpaceDE w:val="0"/>
        <w:autoSpaceDN w:val="0"/>
        <w:adjustRightInd w:val="0"/>
        <w:spacing w:after="160" w:line="240" w:lineRule="auto"/>
        <w:rPr>
          <w:rFonts w:ascii="Arial" w:hAnsi="Arial" w:cs="Arial"/>
          <w:sz w:val="20"/>
          <w:szCs w:val="20"/>
        </w:rPr>
      </w:pPr>
      <w:r w:rsidRPr="00E06DD5">
        <w:rPr>
          <w:rFonts w:ascii="Arial" w:hAnsi="Arial" w:cs="Arial"/>
          <w:sz w:val="20"/>
          <w:szCs w:val="20"/>
        </w:rPr>
        <w:t xml:space="preserve">Program Prac Konserwatorskich: Elewacje klasztoru i wirydarza wraz z fragmentami murów ogrodzenia w zespole zabudowy klasztornej OO. Cystersów w </w:t>
      </w:r>
      <w:proofErr w:type="spellStart"/>
      <w:r w:rsidRPr="00E06DD5">
        <w:rPr>
          <w:rFonts w:ascii="Arial" w:hAnsi="Arial" w:cs="Arial"/>
          <w:sz w:val="20"/>
          <w:szCs w:val="20"/>
        </w:rPr>
        <w:t>Szczyrzycu</w:t>
      </w:r>
      <w:proofErr w:type="spellEnd"/>
      <w:r w:rsidRPr="00E06DD5">
        <w:rPr>
          <w:rFonts w:ascii="Arial" w:hAnsi="Arial" w:cs="Arial"/>
          <w:sz w:val="20"/>
          <w:szCs w:val="20"/>
        </w:rPr>
        <w:t xml:space="preserve">, autorstwa mgr Karolina </w:t>
      </w:r>
      <w:proofErr w:type="spellStart"/>
      <w:r w:rsidRPr="00E06DD5">
        <w:rPr>
          <w:rFonts w:ascii="Arial" w:hAnsi="Arial" w:cs="Arial"/>
          <w:sz w:val="20"/>
          <w:szCs w:val="20"/>
        </w:rPr>
        <w:t>Pachuta</w:t>
      </w:r>
      <w:proofErr w:type="spellEnd"/>
      <w:r w:rsidRPr="00E06DD5">
        <w:rPr>
          <w:rFonts w:ascii="Arial" w:hAnsi="Arial" w:cs="Arial"/>
          <w:sz w:val="20"/>
          <w:szCs w:val="20"/>
        </w:rPr>
        <w:t xml:space="preserve"> - załącznik nr 1b,</w:t>
      </w:r>
    </w:p>
    <w:p w:rsidR="00967D83" w:rsidRPr="00CF53F6" w:rsidRDefault="00967D83" w:rsidP="00967D83">
      <w:pPr>
        <w:pStyle w:val="Akapitzlist"/>
        <w:numPr>
          <w:ilvl w:val="0"/>
          <w:numId w:val="26"/>
        </w:numPr>
        <w:autoSpaceDE w:val="0"/>
        <w:autoSpaceDN w:val="0"/>
        <w:adjustRightInd w:val="0"/>
        <w:spacing w:after="160" w:line="240" w:lineRule="auto"/>
        <w:rPr>
          <w:rFonts w:ascii="Arial" w:hAnsi="Arial" w:cs="Arial"/>
          <w:sz w:val="20"/>
          <w:szCs w:val="20"/>
        </w:rPr>
      </w:pPr>
      <w:r w:rsidRPr="00CF53F6">
        <w:rPr>
          <w:rFonts w:ascii="Arial" w:hAnsi="Arial" w:cs="Arial"/>
          <w:sz w:val="20"/>
          <w:szCs w:val="20"/>
        </w:rPr>
        <w:t>Kosztorys ofertowy Wykonawcy,</w:t>
      </w:r>
    </w:p>
    <w:p w:rsidR="00967D83" w:rsidRPr="00CF53F6" w:rsidRDefault="00967D83" w:rsidP="00967D83">
      <w:pPr>
        <w:pStyle w:val="Akapitzlist"/>
        <w:numPr>
          <w:ilvl w:val="0"/>
          <w:numId w:val="26"/>
        </w:numPr>
        <w:autoSpaceDE w:val="0"/>
        <w:autoSpaceDN w:val="0"/>
        <w:adjustRightInd w:val="0"/>
        <w:spacing w:after="160" w:line="240" w:lineRule="auto"/>
        <w:rPr>
          <w:rFonts w:ascii="Arial" w:hAnsi="Arial" w:cs="Arial"/>
          <w:sz w:val="20"/>
          <w:szCs w:val="20"/>
        </w:rPr>
      </w:pPr>
      <w:r w:rsidRPr="00CF53F6">
        <w:rPr>
          <w:rFonts w:ascii="Arial" w:hAnsi="Arial" w:cs="Arial"/>
          <w:sz w:val="20"/>
          <w:szCs w:val="20"/>
        </w:rPr>
        <w:t>Zasadami sztuki budowlanej, współczesnej wiedzy technicznej, wskazaniami Konserwatora Zabytków i Inspektora Nadzoru Inwestorskiego oraz obowiązującymi w tym zakresie przepisami prawa, normami i standardami,</w:t>
      </w:r>
    </w:p>
    <w:p w:rsidR="00967D83" w:rsidRDefault="00967D83" w:rsidP="00967D83">
      <w:pPr>
        <w:pStyle w:val="Akapitzlist"/>
        <w:numPr>
          <w:ilvl w:val="0"/>
          <w:numId w:val="26"/>
        </w:numPr>
        <w:autoSpaceDE w:val="0"/>
        <w:autoSpaceDN w:val="0"/>
        <w:adjustRightInd w:val="0"/>
        <w:spacing w:after="160" w:line="240" w:lineRule="auto"/>
        <w:rPr>
          <w:rFonts w:ascii="Arial" w:hAnsi="Arial" w:cs="Arial"/>
          <w:sz w:val="20"/>
          <w:szCs w:val="20"/>
        </w:rPr>
      </w:pPr>
      <w:r w:rsidRPr="00CF53F6">
        <w:rPr>
          <w:rFonts w:ascii="Arial" w:hAnsi="Arial" w:cs="Arial"/>
          <w:sz w:val="20"/>
          <w:szCs w:val="20"/>
        </w:rPr>
        <w:t xml:space="preserve">Ustaleniami poczynionymi z Zamawiającym lub Inspektorem nadzoru, z </w:t>
      </w:r>
      <w:proofErr w:type="gramStart"/>
      <w:r w:rsidRPr="00CF53F6">
        <w:rPr>
          <w:rFonts w:ascii="Arial" w:hAnsi="Arial" w:cs="Arial"/>
          <w:sz w:val="20"/>
          <w:szCs w:val="20"/>
        </w:rPr>
        <w:t>zastrzeżeniem iż</w:t>
      </w:r>
      <w:proofErr w:type="gramEnd"/>
      <w:r w:rsidRPr="00CF53F6">
        <w:rPr>
          <w:rFonts w:ascii="Arial" w:hAnsi="Arial" w:cs="Arial"/>
          <w:sz w:val="20"/>
          <w:szCs w:val="20"/>
        </w:rPr>
        <w:t xml:space="preserve"> ustalenia te nie mogą wykraczać poza przedmiot umowy oraz nie mogą być sprzeczne z dokumentacją projektową oraz ofertą wykonawcy oraz zasadami wiedzy technicznej lub sztuką budowlaną.</w:t>
      </w:r>
    </w:p>
    <w:p w:rsidR="00E06DD5" w:rsidRPr="00E06DD5" w:rsidRDefault="00E06DD5" w:rsidP="00E06DD5">
      <w:pPr>
        <w:pStyle w:val="Akapitzlist"/>
        <w:numPr>
          <w:ilvl w:val="0"/>
          <w:numId w:val="26"/>
        </w:numPr>
        <w:autoSpaceDE w:val="0"/>
        <w:autoSpaceDN w:val="0"/>
        <w:adjustRightInd w:val="0"/>
        <w:spacing w:after="160" w:line="240" w:lineRule="auto"/>
        <w:rPr>
          <w:rFonts w:ascii="Arial" w:hAnsi="Arial" w:cs="Arial"/>
          <w:sz w:val="20"/>
          <w:szCs w:val="20"/>
        </w:rPr>
      </w:pPr>
      <w:r>
        <w:rPr>
          <w:rFonts w:ascii="Arial" w:hAnsi="Arial" w:cs="Arial"/>
          <w:sz w:val="20"/>
          <w:szCs w:val="20"/>
        </w:rPr>
        <w:t xml:space="preserve">Wykonawca winien uwzględnić, iż </w:t>
      </w:r>
      <w:r w:rsidRPr="00E06DD5">
        <w:rPr>
          <w:rFonts w:ascii="Arial" w:hAnsi="Arial" w:cs="Arial"/>
          <w:sz w:val="20"/>
          <w:szCs w:val="20"/>
        </w:rPr>
        <w:t>przy obiekcie prowadzone są prace w zakresie:</w:t>
      </w:r>
    </w:p>
    <w:p w:rsidR="00E06DD5" w:rsidRPr="00E06DD5" w:rsidRDefault="00E06DD5" w:rsidP="00E06DD5">
      <w:pPr>
        <w:pStyle w:val="Akapitzlist"/>
        <w:numPr>
          <w:ilvl w:val="0"/>
          <w:numId w:val="30"/>
        </w:numPr>
        <w:autoSpaceDE w:val="0"/>
        <w:autoSpaceDN w:val="0"/>
        <w:adjustRightInd w:val="0"/>
        <w:spacing w:line="240" w:lineRule="auto"/>
        <w:rPr>
          <w:rFonts w:ascii="Arial" w:hAnsi="Arial" w:cs="Arial"/>
          <w:sz w:val="20"/>
          <w:szCs w:val="20"/>
        </w:rPr>
      </w:pPr>
      <w:proofErr w:type="gramStart"/>
      <w:r w:rsidRPr="00E06DD5">
        <w:rPr>
          <w:rFonts w:ascii="Arial" w:hAnsi="Arial" w:cs="Arial"/>
          <w:sz w:val="20"/>
          <w:szCs w:val="20"/>
        </w:rPr>
        <w:t>wykonanie</w:t>
      </w:r>
      <w:proofErr w:type="gramEnd"/>
      <w:r w:rsidRPr="00E06DD5">
        <w:rPr>
          <w:rFonts w:ascii="Arial" w:hAnsi="Arial" w:cs="Arial"/>
          <w:sz w:val="20"/>
          <w:szCs w:val="20"/>
        </w:rPr>
        <w:t xml:space="preserve"> izolacji pionowej przeciwwilgociowej części ścian piwnicznych i fundamentowych budynku z robotami ziemnymi przy wykonywaniu izolacji pionowych oraz części muru ogrodzeniowego,</w:t>
      </w:r>
    </w:p>
    <w:p w:rsidR="00E06DD5" w:rsidRPr="00E06DD5" w:rsidRDefault="00E06DD5" w:rsidP="00E06DD5">
      <w:pPr>
        <w:pStyle w:val="Akapitzlist"/>
        <w:numPr>
          <w:ilvl w:val="0"/>
          <w:numId w:val="30"/>
        </w:numPr>
        <w:autoSpaceDE w:val="0"/>
        <w:autoSpaceDN w:val="0"/>
        <w:adjustRightInd w:val="0"/>
        <w:spacing w:line="240" w:lineRule="auto"/>
        <w:rPr>
          <w:rFonts w:ascii="Arial" w:hAnsi="Arial" w:cs="Arial"/>
          <w:sz w:val="20"/>
          <w:szCs w:val="20"/>
        </w:rPr>
      </w:pPr>
      <w:proofErr w:type="gramStart"/>
      <w:r w:rsidRPr="00E06DD5">
        <w:rPr>
          <w:rFonts w:ascii="Arial" w:hAnsi="Arial" w:cs="Arial"/>
          <w:sz w:val="20"/>
          <w:szCs w:val="20"/>
        </w:rPr>
        <w:t>naprawa</w:t>
      </w:r>
      <w:proofErr w:type="gramEnd"/>
      <w:r w:rsidRPr="00E06DD5">
        <w:rPr>
          <w:rFonts w:ascii="Arial" w:hAnsi="Arial" w:cs="Arial"/>
          <w:sz w:val="20"/>
          <w:szCs w:val="20"/>
        </w:rPr>
        <w:t xml:space="preserve"> zniszczonych, zawilgoconych i zasolonych partii tynków do wysokości 1 m powyżej zakresu zniszczeń wraz ze scaleniem kolorystycznym elewacji zewnętrznych, muru ogrodzenia oraz pomieszczeń piwnic i parteru w budynku klasztoru. </w:t>
      </w:r>
    </w:p>
    <w:p w:rsidR="00E06DD5" w:rsidRPr="00E06DD5" w:rsidRDefault="00E06DD5" w:rsidP="00E06DD5">
      <w:pPr>
        <w:pStyle w:val="Akapitzlist"/>
        <w:numPr>
          <w:ilvl w:val="0"/>
          <w:numId w:val="30"/>
        </w:numPr>
        <w:autoSpaceDE w:val="0"/>
        <w:autoSpaceDN w:val="0"/>
        <w:adjustRightInd w:val="0"/>
        <w:spacing w:line="240" w:lineRule="auto"/>
        <w:rPr>
          <w:rFonts w:ascii="Arial" w:hAnsi="Arial" w:cs="Arial"/>
          <w:sz w:val="20"/>
          <w:szCs w:val="20"/>
        </w:rPr>
      </w:pPr>
      <w:proofErr w:type="gramStart"/>
      <w:r w:rsidRPr="00E06DD5">
        <w:rPr>
          <w:rFonts w:ascii="Arial" w:hAnsi="Arial" w:cs="Arial"/>
          <w:sz w:val="20"/>
          <w:szCs w:val="20"/>
        </w:rPr>
        <w:t>naprawa</w:t>
      </w:r>
      <w:proofErr w:type="gramEnd"/>
      <w:r w:rsidRPr="00E06DD5">
        <w:rPr>
          <w:rFonts w:ascii="Arial" w:hAnsi="Arial" w:cs="Arial"/>
          <w:sz w:val="20"/>
          <w:szCs w:val="20"/>
        </w:rPr>
        <w:t xml:space="preserve"> istniejących systemów odprowadzenia wód opadowych z dachów oraz części terenów utwardzonych w bezpośrednim sąsiedztwie budynków, obejmujących wymianę uszkodzonych, nieszczelnych, skorodowanych elementów </w:t>
      </w:r>
      <w:proofErr w:type="spellStart"/>
      <w:r w:rsidRPr="00E06DD5">
        <w:rPr>
          <w:rFonts w:ascii="Arial" w:hAnsi="Arial" w:cs="Arial"/>
          <w:sz w:val="20"/>
          <w:szCs w:val="20"/>
        </w:rPr>
        <w:t>orynnowania</w:t>
      </w:r>
      <w:proofErr w:type="spellEnd"/>
      <w:r w:rsidRPr="00E06DD5">
        <w:rPr>
          <w:rFonts w:ascii="Arial" w:hAnsi="Arial" w:cs="Arial"/>
          <w:sz w:val="20"/>
          <w:szCs w:val="20"/>
        </w:rPr>
        <w:t xml:space="preserve"> budynków, a także szczegółowy przegląd i monitoring, czyszczeni oraz udrożnienie zakrytych pod terenem </w:t>
      </w:r>
      <w:proofErr w:type="spellStart"/>
      <w:r w:rsidRPr="00E06DD5">
        <w:rPr>
          <w:rFonts w:ascii="Arial" w:hAnsi="Arial" w:cs="Arial"/>
          <w:sz w:val="20"/>
          <w:szCs w:val="20"/>
        </w:rPr>
        <w:t>nczęści</w:t>
      </w:r>
      <w:proofErr w:type="spellEnd"/>
      <w:r w:rsidRPr="00E06DD5">
        <w:rPr>
          <w:rFonts w:ascii="Arial" w:hAnsi="Arial" w:cs="Arial"/>
          <w:sz w:val="20"/>
          <w:szCs w:val="20"/>
        </w:rPr>
        <w:t xml:space="preserve"> instalacji ze studzienkami rewizyjnymi z wymianą elementów uszkodzonych i nieszczelnych.</w:t>
      </w:r>
    </w:p>
    <w:p w:rsidR="00E06DD5" w:rsidRDefault="00E06DD5" w:rsidP="00E06DD5">
      <w:pPr>
        <w:autoSpaceDE w:val="0"/>
        <w:autoSpaceDN w:val="0"/>
        <w:adjustRightInd w:val="0"/>
        <w:spacing w:after="160" w:line="240" w:lineRule="auto"/>
        <w:ind w:left="0"/>
        <w:rPr>
          <w:rFonts w:ascii="Arial" w:hAnsi="Arial" w:cs="Arial"/>
          <w:sz w:val="20"/>
          <w:szCs w:val="20"/>
        </w:rPr>
      </w:pPr>
      <w:proofErr w:type="gramStart"/>
      <w:r>
        <w:rPr>
          <w:rFonts w:ascii="Arial" w:hAnsi="Arial" w:cs="Arial"/>
          <w:sz w:val="20"/>
          <w:szCs w:val="20"/>
        </w:rPr>
        <w:t>w</w:t>
      </w:r>
      <w:proofErr w:type="gramEnd"/>
      <w:r>
        <w:rPr>
          <w:rFonts w:ascii="Arial" w:hAnsi="Arial" w:cs="Arial"/>
          <w:sz w:val="20"/>
          <w:szCs w:val="20"/>
        </w:rPr>
        <w:t xml:space="preserve"> tym winien </w:t>
      </w:r>
      <w:r w:rsidRPr="00E06DD5">
        <w:rPr>
          <w:rFonts w:ascii="Arial" w:hAnsi="Arial" w:cs="Arial"/>
          <w:sz w:val="20"/>
          <w:szCs w:val="20"/>
        </w:rPr>
        <w:t>ściśle współpracować z Wykonawcą powyższych prac</w:t>
      </w:r>
      <w:r>
        <w:rPr>
          <w:rFonts w:ascii="Arial" w:hAnsi="Arial" w:cs="Arial"/>
          <w:sz w:val="20"/>
          <w:szCs w:val="20"/>
        </w:rPr>
        <w:t xml:space="preserve"> w szczególności w zakresie:</w:t>
      </w:r>
    </w:p>
    <w:p w:rsidR="00E06DD5" w:rsidRDefault="00E06DD5" w:rsidP="00E06DD5">
      <w:pPr>
        <w:pStyle w:val="Akapitzlist"/>
        <w:numPr>
          <w:ilvl w:val="0"/>
          <w:numId w:val="30"/>
        </w:numPr>
        <w:autoSpaceDE w:val="0"/>
        <w:autoSpaceDN w:val="0"/>
        <w:adjustRightInd w:val="0"/>
        <w:spacing w:line="240" w:lineRule="auto"/>
        <w:rPr>
          <w:rFonts w:ascii="Arial" w:hAnsi="Arial" w:cs="Arial"/>
          <w:sz w:val="20"/>
          <w:szCs w:val="20"/>
        </w:rPr>
      </w:pPr>
      <w:proofErr w:type="gramStart"/>
      <w:r>
        <w:rPr>
          <w:rFonts w:ascii="Arial" w:hAnsi="Arial" w:cs="Arial"/>
          <w:sz w:val="20"/>
          <w:szCs w:val="20"/>
        </w:rPr>
        <w:lastRenderedPageBreak/>
        <w:t>możliwości</w:t>
      </w:r>
      <w:proofErr w:type="gramEnd"/>
      <w:r>
        <w:rPr>
          <w:rFonts w:ascii="Arial" w:hAnsi="Arial" w:cs="Arial"/>
          <w:sz w:val="20"/>
          <w:szCs w:val="20"/>
        </w:rPr>
        <w:t xml:space="preserve"> technologicznych wykonania poszczególnych zakresów prac uwzględniając pierwszeństwo ich prowadzenia przez obecnego Wykonawcę,</w:t>
      </w:r>
    </w:p>
    <w:p w:rsidR="00E06DD5" w:rsidRDefault="00E06DD5" w:rsidP="00E06DD5">
      <w:pPr>
        <w:pStyle w:val="Akapitzlist"/>
        <w:numPr>
          <w:ilvl w:val="0"/>
          <w:numId w:val="30"/>
        </w:numPr>
        <w:autoSpaceDE w:val="0"/>
        <w:autoSpaceDN w:val="0"/>
        <w:adjustRightInd w:val="0"/>
        <w:spacing w:line="240" w:lineRule="auto"/>
        <w:rPr>
          <w:rFonts w:ascii="Arial" w:hAnsi="Arial" w:cs="Arial"/>
          <w:sz w:val="20"/>
          <w:szCs w:val="20"/>
        </w:rPr>
      </w:pPr>
      <w:proofErr w:type="gramStart"/>
      <w:r>
        <w:rPr>
          <w:rFonts w:ascii="Arial" w:hAnsi="Arial" w:cs="Arial"/>
          <w:sz w:val="20"/>
          <w:szCs w:val="20"/>
        </w:rPr>
        <w:t>eliminacji</w:t>
      </w:r>
      <w:proofErr w:type="gramEnd"/>
      <w:r>
        <w:rPr>
          <w:rFonts w:ascii="Arial" w:hAnsi="Arial" w:cs="Arial"/>
          <w:sz w:val="20"/>
          <w:szCs w:val="20"/>
        </w:rPr>
        <w:t xml:space="preserve"> kolizji przy realizacji poszczególnych zakresów,</w:t>
      </w:r>
    </w:p>
    <w:p w:rsidR="00E06DD5" w:rsidRDefault="00E06DD5" w:rsidP="00E06DD5">
      <w:pPr>
        <w:pStyle w:val="Akapitzlist"/>
        <w:numPr>
          <w:ilvl w:val="0"/>
          <w:numId w:val="30"/>
        </w:numPr>
        <w:autoSpaceDE w:val="0"/>
        <w:autoSpaceDN w:val="0"/>
        <w:adjustRightInd w:val="0"/>
        <w:spacing w:line="240" w:lineRule="auto"/>
        <w:rPr>
          <w:rFonts w:ascii="Arial" w:hAnsi="Arial" w:cs="Arial"/>
          <w:sz w:val="20"/>
          <w:szCs w:val="20"/>
        </w:rPr>
      </w:pPr>
      <w:proofErr w:type="gramStart"/>
      <w:r>
        <w:rPr>
          <w:rFonts w:ascii="Arial" w:hAnsi="Arial" w:cs="Arial"/>
          <w:sz w:val="20"/>
          <w:szCs w:val="20"/>
        </w:rPr>
        <w:t>estetyki</w:t>
      </w:r>
      <w:proofErr w:type="gramEnd"/>
      <w:r>
        <w:rPr>
          <w:rFonts w:ascii="Arial" w:hAnsi="Arial" w:cs="Arial"/>
          <w:sz w:val="20"/>
          <w:szCs w:val="20"/>
        </w:rPr>
        <w:t xml:space="preserve"> wykonania, w tym w szczególności dbałości o scalenie kolorystyczne elewacji oraz pozostałych elementów</w:t>
      </w:r>
    </w:p>
    <w:p w:rsidR="00E06DD5" w:rsidRPr="00E06DD5" w:rsidRDefault="00E06DD5" w:rsidP="00E06DD5">
      <w:pPr>
        <w:autoSpaceDE w:val="0"/>
        <w:autoSpaceDN w:val="0"/>
        <w:adjustRightInd w:val="0"/>
        <w:spacing w:after="160" w:line="240" w:lineRule="auto"/>
        <w:ind w:left="0"/>
        <w:rPr>
          <w:rFonts w:ascii="Arial" w:hAnsi="Arial" w:cs="Arial"/>
          <w:sz w:val="20"/>
          <w:szCs w:val="20"/>
        </w:rPr>
      </w:pP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§3 Materiały</w:t>
      </w:r>
    </w:p>
    <w:p w:rsidR="00967D83" w:rsidRPr="00CF53F6" w:rsidRDefault="00967D83" w:rsidP="00967D83"/>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1.</w:t>
      </w:r>
      <w:r w:rsidRPr="00CF53F6">
        <w:rPr>
          <w:rFonts w:ascii="Arial" w:hAnsi="Arial" w:cs="Arial"/>
          <w:sz w:val="20"/>
          <w:szCs w:val="20"/>
        </w:rPr>
        <w:tab/>
        <w:t>Przedmiot umowy w zakresie robót budowlanych oraz prac konserwatorskich wykonany zostanie z materiałów dostarczonych przez Wykonawcę.</w:t>
      </w:r>
    </w:p>
    <w:p w:rsidR="00967D83" w:rsidRPr="00CF53F6" w:rsidRDefault="00967D83" w:rsidP="00E06DD5">
      <w:pPr>
        <w:spacing w:after="120"/>
        <w:ind w:left="360" w:hanging="360"/>
        <w:rPr>
          <w:rFonts w:ascii="Arial" w:hAnsi="Arial" w:cs="Arial"/>
          <w:sz w:val="20"/>
          <w:szCs w:val="20"/>
        </w:rPr>
      </w:pPr>
      <w:r w:rsidRPr="00CF53F6">
        <w:rPr>
          <w:rFonts w:ascii="Arial" w:hAnsi="Arial" w:cs="Arial"/>
          <w:sz w:val="20"/>
          <w:szCs w:val="20"/>
        </w:rPr>
        <w:t xml:space="preserve">2.   Materiały, o których mowa w </w:t>
      </w:r>
      <w:proofErr w:type="gramStart"/>
      <w:r w:rsidRPr="00CF53F6">
        <w:rPr>
          <w:rFonts w:ascii="Arial" w:hAnsi="Arial" w:cs="Arial"/>
          <w:sz w:val="20"/>
          <w:szCs w:val="20"/>
        </w:rPr>
        <w:t xml:space="preserve">ust.1 , </w:t>
      </w:r>
      <w:proofErr w:type="gramEnd"/>
      <w:r w:rsidRPr="00CF53F6">
        <w:rPr>
          <w:rFonts w:ascii="Arial" w:hAnsi="Arial" w:cs="Arial"/>
          <w:sz w:val="20"/>
          <w:szCs w:val="20"/>
        </w:rPr>
        <w:t>powinny odpowiadać co do jakości wymaganiom określonym ustawą z dnia 16 kwietnia 2004 r</w:t>
      </w:r>
      <w:r w:rsidR="00E06DD5">
        <w:rPr>
          <w:rFonts w:ascii="Arial" w:hAnsi="Arial" w:cs="Arial"/>
          <w:sz w:val="20"/>
          <w:szCs w:val="20"/>
        </w:rPr>
        <w:t>. o wyrobach budowlanych (</w:t>
      </w:r>
      <w:proofErr w:type="spellStart"/>
      <w:r w:rsidR="00E06DD5" w:rsidRPr="00E06DD5">
        <w:rPr>
          <w:rFonts w:ascii="Arial" w:hAnsi="Arial" w:cs="Arial"/>
          <w:sz w:val="20"/>
          <w:szCs w:val="20"/>
        </w:rPr>
        <w:t>t.j</w:t>
      </w:r>
      <w:proofErr w:type="spellEnd"/>
      <w:r w:rsidR="00E06DD5" w:rsidRPr="00E06DD5">
        <w:rPr>
          <w:rFonts w:ascii="Arial" w:hAnsi="Arial" w:cs="Arial"/>
          <w:sz w:val="20"/>
          <w:szCs w:val="20"/>
        </w:rPr>
        <w:t xml:space="preserve">. Dz. U. </w:t>
      </w:r>
      <w:proofErr w:type="gramStart"/>
      <w:r w:rsidR="00E06DD5" w:rsidRPr="00E06DD5">
        <w:rPr>
          <w:rFonts w:ascii="Arial" w:hAnsi="Arial" w:cs="Arial"/>
          <w:sz w:val="20"/>
          <w:szCs w:val="20"/>
        </w:rPr>
        <w:t>z 2021 r. poz</w:t>
      </w:r>
      <w:proofErr w:type="gramEnd"/>
      <w:r w:rsidR="00E06DD5" w:rsidRPr="00E06DD5">
        <w:rPr>
          <w:rFonts w:ascii="Arial" w:hAnsi="Arial" w:cs="Arial"/>
          <w:sz w:val="20"/>
          <w:szCs w:val="20"/>
        </w:rPr>
        <w:t>. 1213.</w:t>
      </w:r>
      <w:r w:rsidR="00E06DD5">
        <w:rPr>
          <w:rFonts w:ascii="Arial" w:hAnsi="Arial" w:cs="Arial"/>
          <w:sz w:val="20"/>
          <w:szCs w:val="20"/>
        </w:rPr>
        <w:t>) oraz wymaganiom określonym w Programie</w:t>
      </w:r>
      <w:r w:rsidRPr="00CF53F6">
        <w:rPr>
          <w:rFonts w:ascii="Arial" w:hAnsi="Arial" w:cs="Arial"/>
          <w:sz w:val="20"/>
          <w:szCs w:val="20"/>
        </w:rPr>
        <w:t xml:space="preserve"> prac konserwatorskich.</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3.   Wykonawca będzie przeprowadzać pomiary i badania materiałów oraz robót zgodnie z zasadami </w:t>
      </w:r>
      <w:proofErr w:type="gramStart"/>
      <w:r w:rsidRPr="00CF53F6">
        <w:rPr>
          <w:rFonts w:ascii="Arial" w:hAnsi="Arial" w:cs="Arial"/>
          <w:sz w:val="20"/>
          <w:szCs w:val="20"/>
        </w:rPr>
        <w:t>kontroli jakości</w:t>
      </w:r>
      <w:proofErr w:type="gramEnd"/>
      <w:r w:rsidRPr="00CF53F6">
        <w:rPr>
          <w:rFonts w:ascii="Arial" w:hAnsi="Arial" w:cs="Arial"/>
          <w:sz w:val="20"/>
          <w:szCs w:val="20"/>
        </w:rPr>
        <w:t xml:space="preserve"> ma</w:t>
      </w:r>
      <w:r w:rsidR="00E06DD5">
        <w:rPr>
          <w:rFonts w:ascii="Arial" w:hAnsi="Arial" w:cs="Arial"/>
          <w:sz w:val="20"/>
          <w:szCs w:val="20"/>
        </w:rPr>
        <w:t>teriałów i robót określonych w Dokumentacji technicznej oraz w Programie</w:t>
      </w:r>
      <w:r w:rsidRPr="00CF53F6">
        <w:rPr>
          <w:rFonts w:ascii="Arial" w:hAnsi="Arial" w:cs="Arial"/>
          <w:sz w:val="20"/>
          <w:szCs w:val="20"/>
        </w:rPr>
        <w:t xml:space="preserve"> prac konserwatorskich. Jednocześnie Wykonawca zobowiązany jest na każde żądanie Inspektora Nadzoru i/lub Zamawiającego okazać na każdym etapie realizacji robót świadectwa dopuszczające materiał/materiały do obrotu i stosowania w budownictwie. </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4.</w:t>
      </w:r>
      <w:r w:rsidRPr="00CF53F6">
        <w:rPr>
          <w:rFonts w:ascii="Arial" w:hAnsi="Arial" w:cs="Arial"/>
          <w:sz w:val="20"/>
          <w:szCs w:val="20"/>
        </w:rPr>
        <w:tab/>
        <w:t xml:space="preserve">Wykonawca zapewni potrzebne oprzyrządowanie, potencjał ludzki oraz materiały wymagane do dokonania na żądanie Zamawiającego </w:t>
      </w:r>
      <w:r w:rsidR="00E06DD5" w:rsidRPr="00CF53F6">
        <w:rPr>
          <w:rFonts w:ascii="Arial" w:hAnsi="Arial" w:cs="Arial"/>
          <w:sz w:val="20"/>
          <w:szCs w:val="20"/>
        </w:rPr>
        <w:t>kontroli, jakości</w:t>
      </w:r>
      <w:r w:rsidRPr="00CF53F6">
        <w:rPr>
          <w:rFonts w:ascii="Arial" w:hAnsi="Arial" w:cs="Arial"/>
          <w:sz w:val="20"/>
          <w:szCs w:val="20"/>
        </w:rPr>
        <w:t xml:space="preserve"> robót, wykonanych z materiałów Wykonawcy na terenie budowy, a także do sprawdzenia ciężaru i ilości zużytych materiałów. </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5. </w:t>
      </w:r>
      <w:r w:rsidRPr="00CF53F6">
        <w:rPr>
          <w:rFonts w:ascii="Arial" w:hAnsi="Arial" w:cs="Arial"/>
          <w:sz w:val="20"/>
          <w:szCs w:val="20"/>
        </w:rPr>
        <w:tab/>
        <w:t>Zamawiający jest uprawniony do żądania przeprowadzenia dodatkowych badań, które są niezbędne w celu przekazania obiektu do eksploatacji a Wykonawca obowiązany jest przeprowadzić takie badania.</w:t>
      </w:r>
    </w:p>
    <w:p w:rsidR="00967D83" w:rsidRPr="00CF53F6" w:rsidRDefault="00967D83" w:rsidP="00967D83">
      <w:pPr>
        <w:ind w:left="360" w:hanging="360"/>
        <w:rPr>
          <w:rFonts w:ascii="Arial" w:hAnsi="Arial" w:cs="Arial"/>
          <w:sz w:val="20"/>
          <w:szCs w:val="20"/>
        </w:rPr>
      </w:pPr>
      <w:r w:rsidRPr="00CF53F6">
        <w:rPr>
          <w:rFonts w:ascii="Arial" w:hAnsi="Arial" w:cs="Arial"/>
          <w:sz w:val="20"/>
          <w:szCs w:val="20"/>
        </w:rPr>
        <w:t>6.</w:t>
      </w:r>
      <w:r w:rsidRPr="00CF53F6">
        <w:rPr>
          <w:rFonts w:ascii="Arial" w:hAnsi="Arial" w:cs="Arial"/>
          <w:sz w:val="20"/>
          <w:szCs w:val="20"/>
        </w:rPr>
        <w:tab/>
        <w:t xml:space="preserve">Badania, o których mowa w ust. 5 będą realizowane przez Wykonawcę na własny koszt. Jeżeli w rezultacie przeprowadzenia tych badań okaże się, że zastosowane materiały, bądź wykonanie robót jest niezgodne z umową, to koszty badań dodatkowych </w:t>
      </w:r>
      <w:r w:rsidR="00E06DD5" w:rsidRPr="00CF53F6">
        <w:rPr>
          <w:rFonts w:ascii="Arial" w:hAnsi="Arial" w:cs="Arial"/>
          <w:sz w:val="20"/>
          <w:szCs w:val="20"/>
        </w:rPr>
        <w:t>obciążą Wykonawcę</w:t>
      </w:r>
      <w:r w:rsidR="00E06DD5">
        <w:rPr>
          <w:rFonts w:ascii="Arial" w:hAnsi="Arial" w:cs="Arial"/>
          <w:sz w:val="20"/>
          <w:szCs w:val="20"/>
        </w:rPr>
        <w:t xml:space="preserve">, </w:t>
      </w:r>
      <w:proofErr w:type="gramStart"/>
      <w:r w:rsidR="00E06DD5">
        <w:rPr>
          <w:rFonts w:ascii="Arial" w:hAnsi="Arial" w:cs="Arial"/>
          <w:sz w:val="20"/>
          <w:szCs w:val="20"/>
        </w:rPr>
        <w:t>zaś</w:t>
      </w:r>
      <w:r w:rsidR="00E06DD5" w:rsidRPr="00CF53F6">
        <w:rPr>
          <w:rFonts w:ascii="Arial" w:hAnsi="Arial" w:cs="Arial"/>
          <w:sz w:val="20"/>
          <w:szCs w:val="20"/>
        </w:rPr>
        <w:t xml:space="preserve"> gdy</w:t>
      </w:r>
      <w:proofErr w:type="gramEnd"/>
      <w:r w:rsidRPr="00CF53F6">
        <w:rPr>
          <w:rFonts w:ascii="Arial" w:hAnsi="Arial" w:cs="Arial"/>
          <w:sz w:val="20"/>
          <w:szCs w:val="20"/>
        </w:rPr>
        <w:t xml:space="preserve"> wyniki badań wykażą, że materiały bądź wykonanie robót są zgodne z umową, to koszty tych badań obciążają Zamawiającego.</w:t>
      </w:r>
    </w:p>
    <w:p w:rsidR="00967D83" w:rsidRPr="00CF53F6" w:rsidRDefault="00967D83" w:rsidP="00967D83">
      <w:pPr>
        <w:ind w:left="360" w:hanging="360"/>
        <w:rPr>
          <w:rFonts w:ascii="Arial" w:hAnsi="Arial" w:cs="Arial"/>
          <w:sz w:val="20"/>
          <w:szCs w:val="20"/>
        </w:rPr>
      </w:pP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§4 Terminy</w:t>
      </w:r>
    </w:p>
    <w:p w:rsidR="00967D83" w:rsidRPr="00CF53F6" w:rsidRDefault="00967D83" w:rsidP="00967D83">
      <w:pPr>
        <w:rPr>
          <w:color w:val="FF0000"/>
        </w:rPr>
      </w:pPr>
    </w:p>
    <w:p w:rsidR="00967D83" w:rsidRPr="00CF53F6" w:rsidRDefault="00967D83" w:rsidP="00967D83">
      <w:pPr>
        <w:numPr>
          <w:ilvl w:val="0"/>
          <w:numId w:val="19"/>
        </w:numPr>
        <w:tabs>
          <w:tab w:val="left" w:pos="284"/>
        </w:tabs>
        <w:suppressAutoHyphens/>
        <w:spacing w:after="120" w:line="240" w:lineRule="auto"/>
        <w:ind w:left="284" w:hanging="284"/>
        <w:rPr>
          <w:rFonts w:ascii="Arial" w:hAnsi="Arial" w:cs="Arial"/>
          <w:color w:val="auto"/>
          <w:sz w:val="20"/>
          <w:szCs w:val="20"/>
        </w:rPr>
      </w:pPr>
      <w:r w:rsidRPr="00CF53F6">
        <w:rPr>
          <w:rFonts w:ascii="Arial" w:hAnsi="Arial" w:cs="Arial"/>
          <w:color w:val="auto"/>
          <w:sz w:val="20"/>
          <w:szCs w:val="20"/>
        </w:rPr>
        <w:t xml:space="preserve">Przedmiot umowy należy wykonać w terminie do dnia </w:t>
      </w:r>
      <w:r w:rsidR="00E06DD5">
        <w:rPr>
          <w:rFonts w:ascii="Arial" w:hAnsi="Arial" w:cs="Arial"/>
          <w:color w:val="auto"/>
          <w:sz w:val="20"/>
          <w:szCs w:val="20"/>
        </w:rPr>
        <w:t>31.08.2026</w:t>
      </w:r>
      <w:r w:rsidRPr="00CF53F6">
        <w:rPr>
          <w:rFonts w:ascii="Arial" w:hAnsi="Arial" w:cs="Arial"/>
          <w:color w:val="auto"/>
          <w:sz w:val="20"/>
          <w:szCs w:val="20"/>
        </w:rPr>
        <w:t xml:space="preserve"> </w:t>
      </w:r>
      <w:proofErr w:type="gramStart"/>
      <w:r w:rsidRPr="00CF53F6">
        <w:rPr>
          <w:rFonts w:ascii="Arial" w:hAnsi="Arial" w:cs="Arial"/>
          <w:color w:val="auto"/>
          <w:sz w:val="20"/>
          <w:szCs w:val="20"/>
        </w:rPr>
        <w:t>r</w:t>
      </w:r>
      <w:proofErr w:type="gramEnd"/>
      <w:r w:rsidRPr="00CF53F6">
        <w:rPr>
          <w:rFonts w:ascii="Arial" w:hAnsi="Arial" w:cs="Arial"/>
          <w:color w:val="auto"/>
          <w:sz w:val="20"/>
          <w:szCs w:val="20"/>
        </w:rPr>
        <w:t>.</w:t>
      </w:r>
    </w:p>
    <w:p w:rsidR="00967D83" w:rsidRPr="00CF53F6" w:rsidRDefault="00967D83" w:rsidP="00967D83">
      <w:pPr>
        <w:numPr>
          <w:ilvl w:val="0"/>
          <w:numId w:val="19"/>
        </w:numPr>
        <w:tabs>
          <w:tab w:val="left" w:pos="284"/>
        </w:tabs>
        <w:suppressAutoHyphens/>
        <w:spacing w:after="120" w:line="240" w:lineRule="auto"/>
        <w:ind w:left="284" w:hanging="284"/>
        <w:rPr>
          <w:rFonts w:ascii="Arial" w:hAnsi="Arial" w:cs="Arial"/>
          <w:color w:val="auto"/>
          <w:sz w:val="20"/>
          <w:szCs w:val="20"/>
        </w:rPr>
      </w:pPr>
      <w:r w:rsidRPr="00CF53F6">
        <w:rPr>
          <w:rFonts w:ascii="Arial" w:hAnsi="Arial" w:cs="Arial"/>
          <w:color w:val="auto"/>
          <w:sz w:val="20"/>
          <w:szCs w:val="20"/>
        </w:rPr>
        <w:t xml:space="preserve">Termin przekazania terenu budowy, z zastrzeżeniem § 8 ust.3 i ust. 4 oraz § 19 ust. 4 wynosi do 7 dni </w:t>
      </w:r>
      <w:r w:rsidR="00E06DD5" w:rsidRPr="00815905">
        <w:rPr>
          <w:rFonts w:ascii="Arial" w:hAnsi="Arial" w:cs="Arial"/>
          <w:sz w:val="20"/>
          <w:szCs w:val="20"/>
        </w:rPr>
        <w:t>od daty zawarcia niniejszej umowy</w:t>
      </w:r>
      <w:r w:rsidRPr="00CF53F6">
        <w:rPr>
          <w:rFonts w:ascii="Arial" w:hAnsi="Arial" w:cs="Arial"/>
          <w:color w:val="auto"/>
          <w:sz w:val="20"/>
          <w:szCs w:val="20"/>
        </w:rPr>
        <w:t xml:space="preserve">. </w:t>
      </w:r>
    </w:p>
    <w:p w:rsidR="00967D83" w:rsidRPr="00CF53F6" w:rsidRDefault="00967D83" w:rsidP="00967D83">
      <w:pPr>
        <w:numPr>
          <w:ilvl w:val="0"/>
          <w:numId w:val="19"/>
        </w:numPr>
        <w:tabs>
          <w:tab w:val="left" w:pos="284"/>
        </w:tabs>
        <w:suppressAutoHyphens/>
        <w:spacing w:after="120" w:line="240" w:lineRule="auto"/>
        <w:ind w:left="284" w:hanging="284"/>
        <w:rPr>
          <w:rFonts w:ascii="Arial" w:hAnsi="Arial" w:cs="Arial"/>
          <w:color w:val="auto"/>
          <w:sz w:val="20"/>
          <w:szCs w:val="20"/>
        </w:rPr>
      </w:pPr>
      <w:r w:rsidRPr="00CF53F6">
        <w:rPr>
          <w:rFonts w:ascii="Arial" w:hAnsi="Arial" w:cs="Arial"/>
          <w:color w:val="auto"/>
          <w:sz w:val="20"/>
          <w:szCs w:val="20"/>
        </w:rPr>
        <w:t xml:space="preserve">Okres rozliczeniowy wynosi </w:t>
      </w:r>
      <w:r w:rsidRPr="00CF53F6">
        <w:rPr>
          <w:rFonts w:ascii="Arial" w:hAnsi="Arial" w:cs="Arial"/>
          <w:b/>
          <w:bCs/>
          <w:color w:val="auto"/>
          <w:sz w:val="20"/>
          <w:szCs w:val="20"/>
        </w:rPr>
        <w:t xml:space="preserve">30 dni </w:t>
      </w:r>
      <w:r w:rsidRPr="00CF53F6">
        <w:rPr>
          <w:rFonts w:ascii="Arial" w:hAnsi="Arial" w:cs="Arial"/>
          <w:bCs/>
          <w:color w:val="auto"/>
          <w:sz w:val="20"/>
          <w:szCs w:val="20"/>
        </w:rPr>
        <w:t>(</w:t>
      </w:r>
      <w:r w:rsidRPr="00CF53F6">
        <w:rPr>
          <w:rFonts w:ascii="Arial" w:hAnsi="Arial" w:cs="Arial"/>
          <w:color w:val="auto"/>
          <w:sz w:val="20"/>
          <w:szCs w:val="20"/>
        </w:rPr>
        <w:t xml:space="preserve">okres po </w:t>
      </w:r>
      <w:r w:rsidR="000549AE">
        <w:rPr>
          <w:rFonts w:ascii="Arial" w:hAnsi="Arial" w:cs="Arial"/>
          <w:color w:val="auto"/>
          <w:sz w:val="20"/>
          <w:szCs w:val="20"/>
        </w:rPr>
        <w:t>odbiorze</w:t>
      </w:r>
      <w:r w:rsidRPr="00CF53F6">
        <w:rPr>
          <w:rFonts w:ascii="Arial" w:hAnsi="Arial" w:cs="Arial"/>
          <w:color w:val="auto"/>
          <w:sz w:val="20"/>
          <w:szCs w:val="20"/>
        </w:rPr>
        <w:t xml:space="preserve"> końcowym robót do momentu ostatecznego rozliczenia umowy). </w:t>
      </w:r>
    </w:p>
    <w:p w:rsidR="00967D83" w:rsidRPr="00CF53F6" w:rsidRDefault="00967D83" w:rsidP="00967D83">
      <w:pPr>
        <w:numPr>
          <w:ilvl w:val="0"/>
          <w:numId w:val="19"/>
        </w:numPr>
        <w:tabs>
          <w:tab w:val="left" w:pos="284"/>
        </w:tabs>
        <w:suppressAutoHyphens/>
        <w:spacing w:after="120" w:line="240" w:lineRule="auto"/>
        <w:ind w:left="284" w:hanging="284"/>
        <w:rPr>
          <w:rFonts w:ascii="Arial" w:hAnsi="Arial" w:cs="Arial"/>
          <w:color w:val="auto"/>
          <w:sz w:val="20"/>
          <w:szCs w:val="20"/>
        </w:rPr>
      </w:pPr>
      <w:r w:rsidRPr="00CF53F6">
        <w:rPr>
          <w:rFonts w:ascii="Arial" w:hAnsi="Arial" w:cs="Arial"/>
          <w:color w:val="auto"/>
          <w:sz w:val="20"/>
          <w:szCs w:val="20"/>
        </w:rPr>
        <w:t>W przypadku wykrycia wad w wymaganiach zamawiającego (Dokumentacja projektowo - konserwatorska), przekazanej przez Zamawiającego Wykonawcy, Wykonawca zobowiązany jest do zgłoszenia wykrytych wad w terminie nie dł</w:t>
      </w:r>
      <w:r w:rsidR="000549AE">
        <w:rPr>
          <w:rFonts w:ascii="Arial" w:hAnsi="Arial" w:cs="Arial"/>
          <w:color w:val="auto"/>
          <w:sz w:val="20"/>
          <w:szCs w:val="20"/>
        </w:rPr>
        <w:t>uższym niż 3</w:t>
      </w:r>
      <w:r w:rsidRPr="00CF53F6">
        <w:rPr>
          <w:rFonts w:ascii="Arial" w:hAnsi="Arial" w:cs="Arial"/>
          <w:color w:val="auto"/>
          <w:sz w:val="20"/>
          <w:szCs w:val="20"/>
        </w:rPr>
        <w:t xml:space="preserve"> dni od daty przekazania dokumentacji. </w:t>
      </w:r>
    </w:p>
    <w:p w:rsidR="00967D83" w:rsidRPr="00CF53F6" w:rsidRDefault="00967D83" w:rsidP="00967D83">
      <w:pPr>
        <w:numPr>
          <w:ilvl w:val="0"/>
          <w:numId w:val="19"/>
        </w:numPr>
        <w:tabs>
          <w:tab w:val="left" w:pos="284"/>
        </w:tabs>
        <w:suppressAutoHyphens/>
        <w:spacing w:after="120" w:line="240" w:lineRule="auto"/>
        <w:ind w:left="284" w:hanging="284"/>
        <w:rPr>
          <w:rFonts w:ascii="Arial" w:hAnsi="Arial" w:cs="Arial"/>
          <w:color w:val="auto"/>
          <w:sz w:val="20"/>
          <w:szCs w:val="20"/>
        </w:rPr>
      </w:pPr>
      <w:r w:rsidRPr="00CF53F6">
        <w:rPr>
          <w:rFonts w:ascii="Arial" w:hAnsi="Arial" w:cs="Arial"/>
          <w:color w:val="auto"/>
          <w:sz w:val="20"/>
          <w:szCs w:val="20"/>
        </w:rPr>
        <w:t xml:space="preserve">W </w:t>
      </w:r>
      <w:proofErr w:type="gramStart"/>
      <w:r w:rsidRPr="00CF53F6">
        <w:rPr>
          <w:rFonts w:ascii="Arial" w:hAnsi="Arial" w:cs="Arial"/>
          <w:color w:val="auto"/>
          <w:sz w:val="20"/>
          <w:szCs w:val="20"/>
        </w:rPr>
        <w:t>przypadku gdy</w:t>
      </w:r>
      <w:proofErr w:type="gramEnd"/>
      <w:r w:rsidRPr="00CF53F6">
        <w:rPr>
          <w:rFonts w:ascii="Arial" w:hAnsi="Arial" w:cs="Arial"/>
          <w:color w:val="auto"/>
          <w:sz w:val="20"/>
          <w:szCs w:val="20"/>
        </w:rPr>
        <w:t xml:space="preserve"> wymagania zamawiającego (Dokumentacja projektowo - konserwatorska) będą wolne od zgłoszonych wad, Wykonawcy nie</w:t>
      </w:r>
      <w:r w:rsidR="000549AE">
        <w:rPr>
          <w:rFonts w:ascii="Arial" w:hAnsi="Arial" w:cs="Arial"/>
          <w:color w:val="auto"/>
          <w:sz w:val="20"/>
          <w:szCs w:val="20"/>
        </w:rPr>
        <w:t xml:space="preserve"> służy roszczenie o przedłużenia</w:t>
      </w:r>
      <w:r w:rsidRPr="00CF53F6">
        <w:rPr>
          <w:rFonts w:ascii="Arial" w:hAnsi="Arial" w:cs="Arial"/>
          <w:color w:val="auto"/>
          <w:sz w:val="20"/>
          <w:szCs w:val="20"/>
        </w:rPr>
        <w:t xml:space="preserve"> terminu wykonania zamówienia.</w:t>
      </w:r>
    </w:p>
    <w:p w:rsidR="00967D83" w:rsidRPr="00CF53F6" w:rsidRDefault="00967D83" w:rsidP="00967D83">
      <w:pPr>
        <w:numPr>
          <w:ilvl w:val="0"/>
          <w:numId w:val="19"/>
        </w:numPr>
        <w:tabs>
          <w:tab w:val="left" w:pos="284"/>
        </w:tabs>
        <w:suppressAutoHyphens/>
        <w:spacing w:after="120" w:line="240" w:lineRule="auto"/>
        <w:ind w:left="284" w:hanging="284"/>
        <w:rPr>
          <w:rFonts w:ascii="Arial" w:hAnsi="Arial" w:cs="Arial"/>
          <w:color w:val="auto"/>
          <w:sz w:val="20"/>
          <w:szCs w:val="20"/>
        </w:rPr>
      </w:pPr>
      <w:r w:rsidRPr="00CF53F6">
        <w:rPr>
          <w:rFonts w:ascii="Arial" w:hAnsi="Arial" w:cs="Arial"/>
          <w:color w:val="auto"/>
          <w:sz w:val="20"/>
          <w:szCs w:val="20"/>
        </w:rPr>
        <w:t xml:space="preserve">Roboty objęte są </w:t>
      </w:r>
      <w:r w:rsidRPr="00CF53F6">
        <w:rPr>
          <w:rFonts w:ascii="Arial" w:hAnsi="Arial" w:cs="Arial"/>
          <w:b/>
          <w:color w:val="auto"/>
          <w:sz w:val="20"/>
          <w:szCs w:val="20"/>
        </w:rPr>
        <w:t>36 miesięcznym okresem rękojmi za wady</w:t>
      </w:r>
      <w:r w:rsidRPr="00CF53F6">
        <w:rPr>
          <w:rFonts w:ascii="Arial" w:hAnsi="Arial" w:cs="Arial"/>
          <w:color w:val="auto"/>
          <w:sz w:val="20"/>
          <w:szCs w:val="20"/>
        </w:rPr>
        <w:t>, którego bieg rozpoczyna się w dniu odbioru końcowego i przejęcia robót przez Zamawiającego, co zostanie poświadczone podpisaniem (bez uwag) protokołu odbioru końcowego dla całości robót.</w:t>
      </w:r>
    </w:p>
    <w:p w:rsidR="00967D83" w:rsidRPr="00CF53F6" w:rsidRDefault="00967D83" w:rsidP="00967D83">
      <w:pPr>
        <w:numPr>
          <w:ilvl w:val="0"/>
          <w:numId w:val="19"/>
        </w:numPr>
        <w:tabs>
          <w:tab w:val="left" w:pos="284"/>
        </w:tabs>
        <w:suppressAutoHyphens/>
        <w:spacing w:after="120" w:line="240" w:lineRule="auto"/>
        <w:ind w:left="284" w:hanging="284"/>
        <w:rPr>
          <w:rFonts w:ascii="Arial" w:hAnsi="Arial" w:cs="Arial"/>
          <w:color w:val="auto"/>
          <w:sz w:val="20"/>
          <w:szCs w:val="20"/>
        </w:rPr>
      </w:pPr>
      <w:r w:rsidRPr="00CF53F6">
        <w:rPr>
          <w:rFonts w:ascii="Arial" w:hAnsi="Arial" w:cs="Arial"/>
          <w:color w:val="auto"/>
          <w:sz w:val="20"/>
          <w:szCs w:val="20"/>
        </w:rPr>
        <w:t xml:space="preserve">Wykonawca udziela Zamawiającemu gwarancji jakości na zrealizowany przedmiot umowy na zasadach oraz </w:t>
      </w:r>
      <w:proofErr w:type="gramStart"/>
      <w:r w:rsidRPr="00CF53F6">
        <w:rPr>
          <w:rFonts w:ascii="Arial" w:hAnsi="Arial" w:cs="Arial"/>
          <w:color w:val="auto"/>
          <w:sz w:val="20"/>
          <w:szCs w:val="20"/>
        </w:rPr>
        <w:t>w  okresach</w:t>
      </w:r>
      <w:proofErr w:type="gramEnd"/>
      <w:r w:rsidRPr="00CF53F6">
        <w:rPr>
          <w:rFonts w:ascii="Arial" w:hAnsi="Arial" w:cs="Arial"/>
          <w:color w:val="auto"/>
          <w:sz w:val="20"/>
          <w:szCs w:val="20"/>
        </w:rPr>
        <w:t xml:space="preserve"> wskazanych w § 16 niniejszej umowy. Okres </w:t>
      </w:r>
      <w:proofErr w:type="gramStart"/>
      <w:r w:rsidRPr="00CF53F6">
        <w:rPr>
          <w:rFonts w:ascii="Arial" w:hAnsi="Arial" w:cs="Arial"/>
          <w:color w:val="auto"/>
          <w:sz w:val="20"/>
          <w:szCs w:val="20"/>
        </w:rPr>
        <w:t>gwarancji jakości</w:t>
      </w:r>
      <w:proofErr w:type="gramEnd"/>
      <w:r w:rsidRPr="00CF53F6">
        <w:rPr>
          <w:rFonts w:ascii="Arial" w:hAnsi="Arial" w:cs="Arial"/>
          <w:color w:val="auto"/>
          <w:sz w:val="20"/>
          <w:szCs w:val="20"/>
        </w:rPr>
        <w:t xml:space="preserve"> </w:t>
      </w:r>
      <w:r w:rsidRPr="00CF53F6">
        <w:rPr>
          <w:rFonts w:ascii="Arial" w:hAnsi="Arial" w:cs="Arial"/>
          <w:color w:val="auto"/>
          <w:sz w:val="20"/>
          <w:szCs w:val="20"/>
        </w:rPr>
        <w:lastRenderedPageBreak/>
        <w:t>rozpoczyna bieg w dniu odbioru końcowego i przejęcia robót przez Zamawiającego co zostanie poświadczone podpisaniem (bez uwag) protokołu odbioru końcowego dla całości robót.</w:t>
      </w:r>
    </w:p>
    <w:p w:rsidR="00967D83" w:rsidRDefault="00967D83" w:rsidP="00967D83">
      <w:pPr>
        <w:numPr>
          <w:ilvl w:val="0"/>
          <w:numId w:val="19"/>
        </w:numPr>
        <w:tabs>
          <w:tab w:val="left" w:pos="284"/>
          <w:tab w:val="num" w:pos="720"/>
        </w:tabs>
        <w:suppressAutoHyphens/>
        <w:spacing w:after="120" w:line="240" w:lineRule="auto"/>
        <w:ind w:left="284" w:hanging="284"/>
        <w:rPr>
          <w:rFonts w:ascii="Arial" w:hAnsi="Arial" w:cs="Arial"/>
          <w:color w:val="auto"/>
          <w:sz w:val="20"/>
          <w:szCs w:val="20"/>
        </w:rPr>
      </w:pPr>
      <w:r w:rsidRPr="00CF53F6">
        <w:rPr>
          <w:rFonts w:ascii="Arial" w:hAnsi="Arial" w:cs="Arial"/>
          <w:color w:val="auto"/>
          <w:sz w:val="20"/>
          <w:szCs w:val="20"/>
        </w:rPr>
        <w:t xml:space="preserve">Wykonawca jest odpowiedzialny przed Zamawiającym za terminowe wykonanie </w:t>
      </w:r>
      <w:proofErr w:type="gramStart"/>
      <w:r w:rsidRPr="00CF53F6">
        <w:rPr>
          <w:rFonts w:ascii="Arial" w:hAnsi="Arial" w:cs="Arial"/>
          <w:color w:val="auto"/>
          <w:sz w:val="20"/>
          <w:szCs w:val="20"/>
        </w:rPr>
        <w:t>prac  budowlanych</w:t>
      </w:r>
      <w:proofErr w:type="gramEnd"/>
      <w:r w:rsidRPr="00CF53F6">
        <w:rPr>
          <w:rFonts w:ascii="Arial" w:hAnsi="Arial" w:cs="Arial"/>
          <w:color w:val="auto"/>
          <w:sz w:val="20"/>
          <w:szCs w:val="20"/>
        </w:rPr>
        <w:t xml:space="preserve"> i konserwatorskich, również prac budowlanych i konserwatorskich zleconych podwykonawcom. </w:t>
      </w:r>
    </w:p>
    <w:p w:rsidR="000549AE" w:rsidRDefault="000549AE" w:rsidP="000549AE">
      <w:pPr>
        <w:tabs>
          <w:tab w:val="left" w:pos="284"/>
        </w:tabs>
        <w:suppressAutoHyphens/>
        <w:spacing w:after="120" w:line="240" w:lineRule="auto"/>
        <w:rPr>
          <w:rFonts w:ascii="Arial" w:hAnsi="Arial" w:cs="Arial"/>
          <w:color w:val="auto"/>
          <w:sz w:val="20"/>
          <w:szCs w:val="20"/>
        </w:rPr>
      </w:pPr>
    </w:p>
    <w:p w:rsidR="000549AE" w:rsidRPr="00CF53F6" w:rsidRDefault="000549AE" w:rsidP="000549AE">
      <w:pPr>
        <w:tabs>
          <w:tab w:val="left" w:pos="284"/>
        </w:tabs>
        <w:suppressAutoHyphens/>
        <w:spacing w:after="120" w:line="240" w:lineRule="auto"/>
        <w:rPr>
          <w:rFonts w:ascii="Arial" w:hAnsi="Arial" w:cs="Arial"/>
          <w:color w:val="auto"/>
          <w:sz w:val="20"/>
          <w:szCs w:val="20"/>
        </w:rPr>
      </w:pPr>
    </w:p>
    <w:p w:rsidR="00967D83" w:rsidRPr="00CF53F6" w:rsidRDefault="00967D83" w:rsidP="00967D83">
      <w:pPr>
        <w:tabs>
          <w:tab w:val="left" w:pos="284"/>
        </w:tabs>
        <w:suppressAutoHyphens/>
        <w:spacing w:after="120" w:line="240" w:lineRule="auto"/>
        <w:ind w:left="284"/>
        <w:rPr>
          <w:rFonts w:ascii="Arial" w:hAnsi="Arial" w:cs="Arial"/>
          <w:sz w:val="20"/>
          <w:szCs w:val="20"/>
        </w:rPr>
      </w:pP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§5 Harmonogram rzeczowo – finansowy</w:t>
      </w:r>
    </w:p>
    <w:p w:rsidR="00967D83" w:rsidRPr="00CF53F6" w:rsidRDefault="00967D83" w:rsidP="00967D83"/>
    <w:p w:rsidR="00967D83" w:rsidRPr="00CF53F6" w:rsidRDefault="00967D83" w:rsidP="00967D83">
      <w:pPr>
        <w:numPr>
          <w:ilvl w:val="0"/>
          <w:numId w:val="27"/>
        </w:numPr>
        <w:tabs>
          <w:tab w:val="left" w:pos="284"/>
        </w:tabs>
        <w:suppressAutoHyphens/>
        <w:spacing w:after="120" w:line="240" w:lineRule="auto"/>
        <w:ind w:left="284" w:hanging="284"/>
        <w:rPr>
          <w:rFonts w:ascii="Arial" w:hAnsi="Arial" w:cs="Arial"/>
          <w:sz w:val="20"/>
          <w:szCs w:val="20"/>
        </w:rPr>
      </w:pPr>
      <w:r w:rsidRPr="00CF53F6">
        <w:rPr>
          <w:rFonts w:ascii="Arial" w:hAnsi="Arial" w:cs="Arial"/>
          <w:sz w:val="20"/>
          <w:szCs w:val="20"/>
        </w:rPr>
        <w:t xml:space="preserve">Przedmiot umowy określony w § 2 niniejszej umowy będzie realizowany zgodnie z zatwierdzonym przez Zamawiającego szczegółowym Harmonogramem rzeczowo –finansowym. Wykonawca zobowiązany jest przedstawić ten harmonogram </w:t>
      </w:r>
      <w:r w:rsidRPr="00CF53F6">
        <w:rPr>
          <w:rFonts w:ascii="Arial" w:hAnsi="Arial" w:cs="Arial"/>
          <w:b/>
          <w:sz w:val="20"/>
          <w:szCs w:val="20"/>
        </w:rPr>
        <w:t>najpóźniej w dniu zawarcia umowy</w:t>
      </w:r>
      <w:r w:rsidRPr="00CF53F6">
        <w:rPr>
          <w:rFonts w:ascii="Arial" w:hAnsi="Arial" w:cs="Arial"/>
          <w:sz w:val="20"/>
          <w:szCs w:val="20"/>
        </w:rPr>
        <w:t xml:space="preserve"> oraz uzyskać akceptację Zamawiającego dla przedstawionego Harmonogramu rzeczowo – finansowego. </w:t>
      </w:r>
    </w:p>
    <w:p w:rsidR="00967D83" w:rsidRDefault="00967D83" w:rsidP="00967D83">
      <w:pPr>
        <w:numPr>
          <w:ilvl w:val="0"/>
          <w:numId w:val="27"/>
        </w:numPr>
        <w:tabs>
          <w:tab w:val="left" w:pos="284"/>
        </w:tabs>
        <w:suppressAutoHyphens/>
        <w:spacing w:after="120" w:line="240" w:lineRule="auto"/>
        <w:ind w:left="284" w:hanging="284"/>
        <w:rPr>
          <w:rFonts w:ascii="Arial" w:hAnsi="Arial" w:cs="Arial"/>
          <w:sz w:val="20"/>
          <w:szCs w:val="20"/>
        </w:rPr>
      </w:pPr>
      <w:r w:rsidRPr="00CF53F6">
        <w:rPr>
          <w:rFonts w:ascii="Arial" w:hAnsi="Arial" w:cs="Arial"/>
          <w:sz w:val="20"/>
          <w:szCs w:val="20"/>
        </w:rPr>
        <w:t>Harmonogram rzeczowo – finansowy będzie określał zaawansowanie wartościowe robót wynikające z wykonanych ilości oraz uwzględniał podział robót na odcinki podlegające odbiorowi częściowemu oraz/lub roboty zanikające i ulegające zakryciu a podlegające odbiorowi.</w:t>
      </w:r>
    </w:p>
    <w:p w:rsidR="000549AE" w:rsidRPr="000549AE" w:rsidRDefault="000549AE" w:rsidP="000549AE">
      <w:pPr>
        <w:numPr>
          <w:ilvl w:val="0"/>
          <w:numId w:val="27"/>
        </w:numPr>
        <w:tabs>
          <w:tab w:val="left" w:pos="284"/>
        </w:tabs>
        <w:suppressAutoHyphens/>
        <w:spacing w:after="120" w:line="240" w:lineRule="auto"/>
        <w:ind w:left="284" w:hanging="284"/>
        <w:rPr>
          <w:rFonts w:ascii="Arial" w:hAnsi="Arial" w:cs="Arial"/>
          <w:sz w:val="20"/>
          <w:szCs w:val="20"/>
        </w:rPr>
      </w:pPr>
      <w:r w:rsidRPr="000549AE">
        <w:rPr>
          <w:rFonts w:ascii="Arial" w:hAnsi="Arial" w:cs="Arial"/>
          <w:sz w:val="20"/>
          <w:szCs w:val="20"/>
        </w:rPr>
        <w:t xml:space="preserve">Harmonogram </w:t>
      </w:r>
      <w:r>
        <w:rPr>
          <w:rFonts w:ascii="Arial" w:hAnsi="Arial" w:cs="Arial"/>
          <w:sz w:val="20"/>
          <w:szCs w:val="20"/>
        </w:rPr>
        <w:t>będzie musiał</w:t>
      </w:r>
      <w:r w:rsidRPr="000549AE">
        <w:rPr>
          <w:rFonts w:ascii="Arial" w:hAnsi="Arial" w:cs="Arial"/>
          <w:sz w:val="20"/>
          <w:szCs w:val="20"/>
        </w:rPr>
        <w:t xml:space="preserve"> </w:t>
      </w:r>
      <w:r>
        <w:rPr>
          <w:rFonts w:ascii="Arial" w:hAnsi="Arial" w:cs="Arial"/>
          <w:sz w:val="20"/>
          <w:szCs w:val="20"/>
        </w:rPr>
        <w:t>uwzględniać</w:t>
      </w:r>
      <w:r w:rsidRPr="000549AE">
        <w:rPr>
          <w:rFonts w:ascii="Arial" w:hAnsi="Arial" w:cs="Arial"/>
          <w:sz w:val="20"/>
          <w:szCs w:val="20"/>
        </w:rPr>
        <w:t xml:space="preserve"> zakres i zaawansowanie prowadzonych obecnie przy obiekcie </w:t>
      </w:r>
      <w:proofErr w:type="gramStart"/>
      <w:r w:rsidRPr="000549AE">
        <w:rPr>
          <w:rFonts w:ascii="Arial" w:hAnsi="Arial" w:cs="Arial"/>
          <w:sz w:val="20"/>
          <w:szCs w:val="20"/>
        </w:rPr>
        <w:t>prac o których</w:t>
      </w:r>
      <w:proofErr w:type="gramEnd"/>
      <w:r w:rsidRPr="000549AE">
        <w:rPr>
          <w:rFonts w:ascii="Arial" w:hAnsi="Arial" w:cs="Arial"/>
          <w:sz w:val="20"/>
          <w:szCs w:val="20"/>
        </w:rPr>
        <w:t xml:space="preserve"> mowa w </w:t>
      </w:r>
      <w:r>
        <w:rPr>
          <w:rFonts w:ascii="Arial" w:hAnsi="Arial" w:cs="Arial"/>
          <w:sz w:val="20"/>
          <w:szCs w:val="20"/>
        </w:rPr>
        <w:t>§2, ust. 3., pkt. 6.</w:t>
      </w:r>
    </w:p>
    <w:p w:rsidR="00967D83" w:rsidRPr="00CF53F6" w:rsidRDefault="00967D83" w:rsidP="00967D83">
      <w:pPr>
        <w:numPr>
          <w:ilvl w:val="0"/>
          <w:numId w:val="27"/>
        </w:numPr>
        <w:tabs>
          <w:tab w:val="left" w:pos="284"/>
        </w:tabs>
        <w:suppressAutoHyphens/>
        <w:spacing w:after="120" w:line="240" w:lineRule="auto"/>
        <w:ind w:left="284" w:hanging="284"/>
        <w:rPr>
          <w:rFonts w:ascii="Arial" w:hAnsi="Arial" w:cs="Arial"/>
          <w:sz w:val="20"/>
          <w:szCs w:val="20"/>
        </w:rPr>
      </w:pPr>
      <w:r w:rsidRPr="00CF53F6">
        <w:rPr>
          <w:rFonts w:ascii="Arial" w:hAnsi="Arial" w:cs="Arial"/>
          <w:sz w:val="20"/>
          <w:szCs w:val="20"/>
        </w:rPr>
        <w:t xml:space="preserve">Określone w Harmonogramie rzeczowo – finansowym zaawansowanie robót korelować będzie </w:t>
      </w:r>
      <w:r w:rsidR="00E412B6">
        <w:rPr>
          <w:rFonts w:ascii="Arial" w:hAnsi="Arial" w:cs="Arial"/>
          <w:sz w:val="20"/>
          <w:szCs w:val="20"/>
        </w:rPr>
        <w:t>z</w:t>
      </w:r>
      <w:r w:rsidRPr="00CF53F6">
        <w:rPr>
          <w:rFonts w:ascii="Arial" w:hAnsi="Arial" w:cs="Arial"/>
          <w:sz w:val="20"/>
          <w:szCs w:val="20"/>
        </w:rPr>
        <w:t xml:space="preserve"> rzeczywistą wartością robót wykonywanych w ramach danej pozycji Harmonogramu.</w:t>
      </w:r>
    </w:p>
    <w:p w:rsidR="00967D83" w:rsidRPr="00CF53F6" w:rsidRDefault="00967D83" w:rsidP="00967D83">
      <w:pPr>
        <w:numPr>
          <w:ilvl w:val="0"/>
          <w:numId w:val="27"/>
        </w:numPr>
        <w:tabs>
          <w:tab w:val="left" w:pos="284"/>
        </w:tabs>
        <w:suppressAutoHyphens/>
        <w:spacing w:after="120" w:line="240" w:lineRule="auto"/>
        <w:ind w:left="284" w:hanging="284"/>
        <w:rPr>
          <w:rFonts w:ascii="Arial" w:hAnsi="Arial" w:cs="Arial"/>
          <w:sz w:val="20"/>
          <w:szCs w:val="20"/>
        </w:rPr>
      </w:pPr>
      <w:r w:rsidRPr="00CF53F6">
        <w:rPr>
          <w:rFonts w:ascii="Arial" w:hAnsi="Arial" w:cs="Arial"/>
          <w:sz w:val="20"/>
          <w:szCs w:val="20"/>
        </w:rPr>
        <w:t xml:space="preserve">W </w:t>
      </w:r>
      <w:proofErr w:type="gramStart"/>
      <w:r w:rsidRPr="00CF53F6">
        <w:rPr>
          <w:rFonts w:ascii="Arial" w:hAnsi="Arial" w:cs="Arial"/>
          <w:sz w:val="20"/>
          <w:szCs w:val="20"/>
        </w:rPr>
        <w:t>przypadku gdy</w:t>
      </w:r>
      <w:proofErr w:type="gramEnd"/>
      <w:r w:rsidRPr="00CF53F6">
        <w:rPr>
          <w:rFonts w:ascii="Arial" w:hAnsi="Arial" w:cs="Arial"/>
          <w:sz w:val="20"/>
          <w:szCs w:val="20"/>
        </w:rPr>
        <w:t xml:space="preserve"> Wykonawca przewiduje wykonanie części robót przez podwykonawców, Wykonawca zobowiązany jest wskazać w Harmonogramie rzeczowo – finansowym szczegółowy zakres robót wykonywanych przez podwykonawców oraz przewidywane płatności na rzecz podwykonawców. Sporządzony Harmonogram rzeczowo- finansowy musi być zgodny </w:t>
      </w:r>
      <w:proofErr w:type="gramStart"/>
      <w:r w:rsidRPr="00CF53F6">
        <w:rPr>
          <w:rFonts w:ascii="Arial" w:hAnsi="Arial" w:cs="Arial"/>
          <w:sz w:val="20"/>
          <w:szCs w:val="20"/>
        </w:rPr>
        <w:t>z  wymaganiami</w:t>
      </w:r>
      <w:proofErr w:type="gramEnd"/>
      <w:r w:rsidRPr="00CF53F6">
        <w:rPr>
          <w:rFonts w:ascii="Arial" w:hAnsi="Arial" w:cs="Arial"/>
          <w:sz w:val="20"/>
          <w:szCs w:val="20"/>
        </w:rPr>
        <w:t xml:space="preserve"> Zamawiającego opisanymi w Dokumentacji projektowo konserwatorskiej oraz kosztorysem ofertowym.</w:t>
      </w:r>
    </w:p>
    <w:p w:rsidR="00967D83" w:rsidRPr="00CF53F6" w:rsidRDefault="00967D83" w:rsidP="00967D83">
      <w:pPr>
        <w:numPr>
          <w:ilvl w:val="0"/>
          <w:numId w:val="27"/>
        </w:numPr>
        <w:tabs>
          <w:tab w:val="left" w:pos="284"/>
        </w:tabs>
        <w:suppressAutoHyphens/>
        <w:spacing w:after="120" w:line="240" w:lineRule="auto"/>
        <w:ind w:left="284" w:hanging="284"/>
        <w:rPr>
          <w:rFonts w:ascii="Arial" w:hAnsi="Arial" w:cs="Arial"/>
          <w:sz w:val="20"/>
          <w:szCs w:val="20"/>
        </w:rPr>
      </w:pPr>
      <w:r w:rsidRPr="00CF53F6">
        <w:rPr>
          <w:rFonts w:ascii="Arial" w:hAnsi="Arial" w:cs="Arial"/>
          <w:sz w:val="20"/>
          <w:szCs w:val="20"/>
        </w:rPr>
        <w:t xml:space="preserve">Podczas opracowywania </w:t>
      </w:r>
      <w:r w:rsidRPr="00CF53F6">
        <w:rPr>
          <w:rFonts w:ascii="Arial" w:hAnsi="Arial" w:cs="Arial"/>
          <w:b/>
          <w:sz w:val="20"/>
          <w:szCs w:val="20"/>
        </w:rPr>
        <w:t xml:space="preserve">Harmonogramu rzeczowo – finansowego </w:t>
      </w:r>
      <w:r w:rsidRPr="00CF53F6">
        <w:rPr>
          <w:rFonts w:ascii="Arial" w:hAnsi="Arial" w:cs="Arial"/>
          <w:sz w:val="20"/>
          <w:szCs w:val="20"/>
        </w:rPr>
        <w:t xml:space="preserve">robót, Wykonawca zobowiązany jest uwzględnić niekorzystne warunki atmosferyczne, mogące wystąpić w okresie, </w:t>
      </w:r>
      <w:r w:rsidRPr="00CF53F6">
        <w:rPr>
          <w:rFonts w:ascii="Arial" w:hAnsi="Arial" w:cs="Arial"/>
          <w:sz w:val="20"/>
          <w:szCs w:val="20"/>
        </w:rPr>
        <w:br/>
        <w:t>w którym roboty będą wykonywane, a mogące ograniczyć postęp robót.</w:t>
      </w:r>
    </w:p>
    <w:p w:rsidR="00967D83" w:rsidRPr="00CF53F6" w:rsidRDefault="00967D83" w:rsidP="00967D83">
      <w:pPr>
        <w:numPr>
          <w:ilvl w:val="0"/>
          <w:numId w:val="27"/>
        </w:numPr>
        <w:tabs>
          <w:tab w:val="left" w:pos="284"/>
        </w:tabs>
        <w:suppressAutoHyphens/>
        <w:spacing w:after="120" w:line="240" w:lineRule="auto"/>
        <w:ind w:left="284" w:hanging="284"/>
        <w:rPr>
          <w:rFonts w:ascii="Arial" w:hAnsi="Arial" w:cs="Arial"/>
          <w:sz w:val="20"/>
          <w:szCs w:val="20"/>
        </w:rPr>
      </w:pPr>
      <w:r w:rsidRPr="00CF53F6">
        <w:rPr>
          <w:rFonts w:ascii="Arial" w:hAnsi="Arial" w:cs="Arial"/>
          <w:sz w:val="20"/>
          <w:szCs w:val="20"/>
        </w:rPr>
        <w:t xml:space="preserve">Zamawiający zgłosi uwagi do Harmonogramu rzeczowo - finansowego, o którym mowa w ust. 1 w ciągu 3 dni od daty przedłożenia Harmonogramu rzeczowo - finansowego do zatwierdzenia lub w tym terminie zatwierdzi Harmonogram rzeczowo - finansowy. Brak uwag Zamawiającego do Harmonogramu, zgłoszonych w przewidzianym terminie, uważa się za akceptację Harmonogramu rzeczowo - finansowego przez Zamawiającego. </w:t>
      </w:r>
    </w:p>
    <w:p w:rsidR="00967D83" w:rsidRPr="00CF53F6" w:rsidRDefault="00967D83" w:rsidP="00967D83">
      <w:pPr>
        <w:numPr>
          <w:ilvl w:val="0"/>
          <w:numId w:val="27"/>
        </w:numPr>
        <w:tabs>
          <w:tab w:val="left" w:pos="284"/>
        </w:tabs>
        <w:suppressAutoHyphens/>
        <w:spacing w:after="120" w:line="240" w:lineRule="auto"/>
        <w:ind w:left="284" w:hanging="284"/>
        <w:rPr>
          <w:rFonts w:ascii="Arial" w:hAnsi="Arial" w:cs="Arial"/>
          <w:sz w:val="20"/>
          <w:szCs w:val="20"/>
        </w:rPr>
      </w:pPr>
      <w:r w:rsidRPr="00CF53F6">
        <w:rPr>
          <w:rFonts w:ascii="Arial" w:hAnsi="Arial" w:cs="Arial"/>
          <w:sz w:val="20"/>
          <w:szCs w:val="20"/>
        </w:rPr>
        <w:t>W przypadku zgłoszenia uwag do Harmonogramu rzeczowo - finansowego, Wykonawca usunie nieprawidłowości w terminie 3 dni i przedłoży Harmonogram rzeczowo - finansowy w celu zatwierdzenia. Nieusunięcie nieprawidłowości we wskazanym terminie stanowi podstawę do wstrzymania dokonywania rozliczeń wykonan</w:t>
      </w:r>
      <w:r w:rsidR="00E412B6">
        <w:rPr>
          <w:rFonts w:ascii="Arial" w:hAnsi="Arial" w:cs="Arial"/>
          <w:sz w:val="20"/>
          <w:szCs w:val="20"/>
        </w:rPr>
        <w:t xml:space="preserve">ych prac.   Postanowienia </w:t>
      </w:r>
      <w:proofErr w:type="gramStart"/>
      <w:r w:rsidR="00E412B6">
        <w:rPr>
          <w:rFonts w:ascii="Arial" w:hAnsi="Arial" w:cs="Arial"/>
          <w:sz w:val="20"/>
          <w:szCs w:val="20"/>
        </w:rPr>
        <w:t>ust. 7</w:t>
      </w:r>
      <w:r w:rsidRPr="00CF53F6">
        <w:rPr>
          <w:rFonts w:ascii="Arial" w:hAnsi="Arial" w:cs="Arial"/>
          <w:sz w:val="20"/>
          <w:szCs w:val="20"/>
        </w:rPr>
        <w:t xml:space="preserve">  mają</w:t>
      </w:r>
      <w:proofErr w:type="gramEnd"/>
      <w:r w:rsidRPr="00CF53F6">
        <w:rPr>
          <w:rFonts w:ascii="Arial" w:hAnsi="Arial" w:cs="Arial"/>
          <w:sz w:val="20"/>
          <w:szCs w:val="20"/>
        </w:rPr>
        <w:t xml:space="preserve"> zastosowanie do kolejnych poprawek Harmonogramu. </w:t>
      </w:r>
    </w:p>
    <w:p w:rsidR="00967D83" w:rsidRPr="00CF53F6" w:rsidRDefault="00967D83" w:rsidP="00967D83">
      <w:pPr>
        <w:numPr>
          <w:ilvl w:val="0"/>
          <w:numId w:val="27"/>
        </w:numPr>
        <w:tabs>
          <w:tab w:val="left" w:pos="284"/>
        </w:tabs>
        <w:suppressAutoHyphens/>
        <w:spacing w:after="120" w:line="240" w:lineRule="auto"/>
        <w:ind w:left="284" w:hanging="284"/>
        <w:rPr>
          <w:rFonts w:ascii="Arial" w:hAnsi="Arial" w:cs="Arial"/>
          <w:sz w:val="20"/>
          <w:szCs w:val="20"/>
        </w:rPr>
      </w:pPr>
      <w:r w:rsidRPr="00CF53F6">
        <w:rPr>
          <w:rFonts w:ascii="Arial" w:hAnsi="Arial" w:cs="Arial"/>
          <w:sz w:val="20"/>
          <w:szCs w:val="20"/>
        </w:rPr>
        <w:t>Wykonawca zobowiązany jest przedłożyć Zamawiającemu uaktualniony Harmonogram rzeczowo-</w:t>
      </w:r>
      <w:r w:rsidRPr="00CF53F6">
        <w:rPr>
          <w:rFonts w:ascii="Arial" w:hAnsi="Arial" w:cs="Arial"/>
          <w:color w:val="auto"/>
          <w:sz w:val="20"/>
          <w:szCs w:val="20"/>
        </w:rPr>
        <w:t>finansowy, w terminie 3 dni od daty zawarcia aneksu zmieniającego umowę, o którym mowa w § 20 ust 8. Postanowienia</w:t>
      </w:r>
      <w:r w:rsidR="00E412B6">
        <w:rPr>
          <w:rFonts w:ascii="Arial" w:hAnsi="Arial" w:cs="Arial"/>
          <w:sz w:val="20"/>
          <w:szCs w:val="20"/>
        </w:rPr>
        <w:t xml:space="preserve"> ust. 7 i 8</w:t>
      </w:r>
      <w:r w:rsidRPr="00CF53F6">
        <w:rPr>
          <w:rFonts w:ascii="Arial" w:hAnsi="Arial" w:cs="Arial"/>
          <w:sz w:val="20"/>
          <w:szCs w:val="20"/>
        </w:rPr>
        <w:t xml:space="preserve"> stosuje się odpowiednio.</w:t>
      </w: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§6 Wynagrodzenie</w:t>
      </w:r>
    </w:p>
    <w:p w:rsidR="00967D83" w:rsidRPr="00CF53F6" w:rsidRDefault="00967D83" w:rsidP="00967D83"/>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1.  Wynagrodzenie za wykonanie przedmiotu umowy określonego w § 2 strony ustalają zgodnie z ofertą Wykonawcy na kwotę netto …………………………………………………………… PLN, (słownie: …………………………………………………………………………………………..) </w:t>
      </w:r>
      <w:proofErr w:type="gramStart"/>
      <w:r w:rsidRPr="00CF53F6">
        <w:rPr>
          <w:rFonts w:ascii="Arial" w:hAnsi="Arial" w:cs="Arial"/>
          <w:sz w:val="20"/>
          <w:szCs w:val="20"/>
        </w:rPr>
        <w:t>powiększone</w:t>
      </w:r>
      <w:proofErr w:type="gramEnd"/>
      <w:r w:rsidRPr="00CF53F6">
        <w:rPr>
          <w:rFonts w:ascii="Arial" w:hAnsi="Arial" w:cs="Arial"/>
          <w:sz w:val="20"/>
          <w:szCs w:val="20"/>
        </w:rPr>
        <w:t xml:space="preserve"> o …. % </w:t>
      </w:r>
      <w:proofErr w:type="gramStart"/>
      <w:r w:rsidRPr="00CF53F6">
        <w:rPr>
          <w:rFonts w:ascii="Arial" w:hAnsi="Arial" w:cs="Arial"/>
          <w:sz w:val="20"/>
          <w:szCs w:val="20"/>
        </w:rPr>
        <w:t>podatek</w:t>
      </w:r>
      <w:proofErr w:type="gramEnd"/>
      <w:r w:rsidRPr="00CF53F6">
        <w:rPr>
          <w:rFonts w:ascii="Arial" w:hAnsi="Arial" w:cs="Arial"/>
          <w:sz w:val="20"/>
          <w:szCs w:val="20"/>
        </w:rPr>
        <w:t xml:space="preserve"> VAT ……………………………………………………………… PLN, (słownie: ……………………………………………………………………………………………………), </w:t>
      </w:r>
      <w:r w:rsidRPr="00CF53F6">
        <w:rPr>
          <w:rFonts w:ascii="Arial" w:hAnsi="Arial" w:cs="Arial"/>
          <w:sz w:val="20"/>
          <w:szCs w:val="20"/>
        </w:rPr>
        <w:lastRenderedPageBreak/>
        <w:t xml:space="preserve">co łącznie stanowi kwotę brutto ……………………………………………………………………. PLN (słownie: …………………………………………………………………………………………………….). </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2. </w:t>
      </w:r>
      <w:r w:rsidRPr="00CF53F6">
        <w:rPr>
          <w:rFonts w:ascii="Arial" w:hAnsi="Arial" w:cs="Arial"/>
          <w:sz w:val="20"/>
          <w:szCs w:val="20"/>
        </w:rPr>
        <w:tab/>
        <w:t>Wynagrodzenie, o którym mowa w ust. 1 zostało wyliczone w oparciu o wymagania Zamawiającego zawarte w Opisie przedmiotu zamówienia oraz w postanowieniach niniejszej umowy,</w:t>
      </w:r>
      <w:r w:rsidR="00E412B6">
        <w:rPr>
          <w:rFonts w:ascii="Arial" w:hAnsi="Arial" w:cs="Arial"/>
          <w:sz w:val="20"/>
          <w:szCs w:val="20"/>
        </w:rPr>
        <w:t xml:space="preserve"> ewentualnie</w:t>
      </w:r>
      <w:r w:rsidRPr="00CF53F6">
        <w:rPr>
          <w:rFonts w:ascii="Arial" w:hAnsi="Arial" w:cs="Arial"/>
          <w:sz w:val="20"/>
          <w:szCs w:val="20"/>
        </w:rPr>
        <w:t xml:space="preserve"> o</w:t>
      </w:r>
      <w:r w:rsidR="00E412B6">
        <w:rPr>
          <w:rFonts w:ascii="Arial" w:hAnsi="Arial" w:cs="Arial"/>
          <w:sz w:val="20"/>
          <w:szCs w:val="20"/>
        </w:rPr>
        <w:t>ględziny terenu budowy.</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3.  Wynagrodzenie, o którym mowa w ust. 1 stanowi równowartość ceny oferty złożonej przez Wykonawcę w postępowaniu o udzielenie niniejszego zamówienia publicznego wynikające z przedłożonego kosztorysu ofertowego. Na żądanie </w:t>
      </w:r>
      <w:proofErr w:type="gramStart"/>
      <w:r w:rsidRPr="00CF53F6">
        <w:rPr>
          <w:rFonts w:ascii="Arial" w:hAnsi="Arial" w:cs="Arial"/>
          <w:sz w:val="20"/>
          <w:szCs w:val="20"/>
        </w:rPr>
        <w:t>Zamawiającego  Wykonawca</w:t>
      </w:r>
      <w:proofErr w:type="gramEnd"/>
      <w:r w:rsidRPr="00CF53F6">
        <w:rPr>
          <w:rFonts w:ascii="Arial" w:hAnsi="Arial" w:cs="Arial"/>
          <w:sz w:val="20"/>
          <w:szCs w:val="20"/>
        </w:rPr>
        <w:t xml:space="preserve"> w terminie 7 dni przedłoży szczegółową kalkulację cen jednostkowych na wskazane pozycje kosztorysowe. </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4.   Wynagrodzenie uwzględnia wszystkie warunki miejscowe i okoliczności mające wpływ na ceny, </w:t>
      </w:r>
      <w:r w:rsidRPr="00CF53F6">
        <w:rPr>
          <w:rFonts w:ascii="Arial" w:hAnsi="Arial" w:cs="Arial"/>
          <w:sz w:val="20"/>
          <w:szCs w:val="20"/>
        </w:rPr>
        <w:br/>
        <w:t xml:space="preserve">w </w:t>
      </w:r>
      <w:r w:rsidR="00E412B6" w:rsidRPr="00CF53F6">
        <w:rPr>
          <w:rFonts w:ascii="Arial" w:hAnsi="Arial" w:cs="Arial"/>
          <w:sz w:val="20"/>
          <w:szCs w:val="20"/>
        </w:rPr>
        <w:t>związku, z czym</w:t>
      </w:r>
      <w:r w:rsidRPr="00CF53F6">
        <w:rPr>
          <w:rFonts w:ascii="Arial" w:hAnsi="Arial" w:cs="Arial"/>
          <w:sz w:val="20"/>
          <w:szCs w:val="20"/>
        </w:rPr>
        <w:t xml:space="preserve"> Wykonawca nie będzie domagał się w przyszłości zwiększenia ceny w oparciu o te okoliczności.</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5.  </w:t>
      </w:r>
      <w:r w:rsidRPr="00CF53F6">
        <w:rPr>
          <w:rFonts w:ascii="Arial" w:hAnsi="Arial" w:cs="Arial"/>
          <w:sz w:val="20"/>
          <w:szCs w:val="20"/>
        </w:rPr>
        <w:tab/>
        <w:t>W przypadku zmiany określonej w ust. 1 procentowej stawki podatku VAT od towarów i usług będących przedmiotem umowy, kwota brutto wynagrodzenia zostanie odpowiednio dostosowana aneksem do niniejszej umowy.</w:t>
      </w: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§7 Płatności</w:t>
      </w:r>
    </w:p>
    <w:p w:rsidR="00967D83" w:rsidRPr="00CF53F6" w:rsidRDefault="00967D83" w:rsidP="00967D83"/>
    <w:p w:rsidR="00967D83" w:rsidRPr="00CF53F6" w:rsidRDefault="00967D83" w:rsidP="00967D83">
      <w:pPr>
        <w:numPr>
          <w:ilvl w:val="0"/>
          <w:numId w:val="14"/>
        </w:numPr>
        <w:suppressAutoHyphens/>
        <w:spacing w:after="120"/>
        <w:ind w:left="714" w:hanging="357"/>
        <w:rPr>
          <w:rFonts w:ascii="Arial" w:hAnsi="Arial" w:cs="Arial"/>
          <w:sz w:val="20"/>
          <w:szCs w:val="20"/>
        </w:rPr>
      </w:pPr>
      <w:r w:rsidRPr="00CF53F6">
        <w:rPr>
          <w:rFonts w:ascii="Arial" w:hAnsi="Arial" w:cs="Arial"/>
          <w:sz w:val="20"/>
          <w:szCs w:val="20"/>
        </w:rPr>
        <w:t xml:space="preserve">Wynagrodzenie Wykonawcy, o którym mowa w § 6 niniejszej umowy, płatne będzie w </w:t>
      </w:r>
      <w:r w:rsidRPr="00CF53F6">
        <w:rPr>
          <w:rFonts w:ascii="Arial" w:hAnsi="Arial" w:cs="Arial"/>
          <w:b/>
          <w:sz w:val="20"/>
          <w:szCs w:val="20"/>
        </w:rPr>
        <w:t>kwartalnych</w:t>
      </w:r>
      <w:r w:rsidRPr="00CF53F6">
        <w:rPr>
          <w:rFonts w:ascii="Arial" w:hAnsi="Arial" w:cs="Arial"/>
          <w:sz w:val="20"/>
          <w:szCs w:val="20"/>
        </w:rPr>
        <w:t xml:space="preserve"> transzach,</w:t>
      </w:r>
      <w:r w:rsidRPr="00CF53F6">
        <w:rPr>
          <w:rFonts w:ascii="Arial" w:hAnsi="Arial" w:cs="Arial"/>
          <w:b/>
          <w:sz w:val="20"/>
          <w:szCs w:val="20"/>
        </w:rPr>
        <w:t xml:space="preserve"> zgodnie z określonym przez Wykonawcę i zatwierdzonym przez Zamawiającego w Harmonogramie rzeczowo- finansowym zaawansowaniem prac.</w:t>
      </w:r>
    </w:p>
    <w:p w:rsidR="00967D83" w:rsidRPr="00CF53F6" w:rsidRDefault="00967D83" w:rsidP="00967D83">
      <w:pPr>
        <w:numPr>
          <w:ilvl w:val="0"/>
          <w:numId w:val="14"/>
        </w:numPr>
        <w:suppressAutoHyphens/>
        <w:spacing w:after="120"/>
        <w:ind w:left="714" w:hanging="357"/>
        <w:rPr>
          <w:rFonts w:ascii="Arial" w:hAnsi="Arial" w:cs="Arial"/>
          <w:sz w:val="20"/>
          <w:szCs w:val="20"/>
        </w:rPr>
      </w:pPr>
      <w:r w:rsidRPr="00CF53F6">
        <w:rPr>
          <w:rFonts w:ascii="Arial" w:hAnsi="Arial" w:cs="Arial"/>
          <w:sz w:val="20"/>
          <w:szCs w:val="20"/>
        </w:rPr>
        <w:t>Poszczególne transze wynagrodzenia Wykonawcy będą płatne na podstawie faktury VAT wystawionej przez Wykonawcę, po sprawdzeniu przez Inspektora Nadzoru oraz zatwierdzeniu przez Zamawiającego zestawienia wykonanych robót przedstawiającego stopień ich zaawansowania w formie kosztorysu powykonawczego będącego załącznikiem do protokołu odbioru częściowego. Inspektor Nadzoru dokona weryfikacji zestawienia wykonanych prac projektowych lub robót w terminie 7 dni od daty otrzymania zestawienia od Wykonawcy, z kolei Zamawiający dokona akceptacji zestawienia sprawdzonego przez Inspektora Nadzoru w terminie nie dłuższym niż 7 dni od dnia otrzymania zweryfikowanego przez Inspektora Nadzoru zestawienia.</w:t>
      </w:r>
    </w:p>
    <w:p w:rsidR="00967D83" w:rsidRPr="00CF53F6" w:rsidRDefault="00967D83" w:rsidP="00967D83">
      <w:pPr>
        <w:numPr>
          <w:ilvl w:val="0"/>
          <w:numId w:val="14"/>
        </w:numPr>
        <w:suppressAutoHyphens/>
        <w:spacing w:after="120"/>
        <w:ind w:left="714" w:hanging="357"/>
        <w:rPr>
          <w:rFonts w:ascii="Arial" w:hAnsi="Arial" w:cs="Arial"/>
          <w:sz w:val="20"/>
          <w:szCs w:val="20"/>
        </w:rPr>
      </w:pPr>
      <w:r w:rsidRPr="00CF53F6">
        <w:rPr>
          <w:rFonts w:ascii="Arial" w:hAnsi="Arial" w:cs="Arial"/>
          <w:sz w:val="20"/>
          <w:szCs w:val="20"/>
        </w:rPr>
        <w:t>Zestawienie wykonanych robót będzie sporządzone przez Wykonawcę narastająco od początku realizacji umowy, pomniejszone o</w:t>
      </w:r>
      <w:r w:rsidRPr="00CF53F6">
        <w:t xml:space="preserve"> </w:t>
      </w:r>
      <w:r w:rsidRPr="00CF53F6">
        <w:rPr>
          <w:rFonts w:ascii="Arial" w:hAnsi="Arial" w:cs="Arial"/>
          <w:sz w:val="20"/>
          <w:szCs w:val="20"/>
        </w:rPr>
        <w:t xml:space="preserve">roboty wykonane w poprzednich okresach rozliczeniowych. Zestawienie wykonanych robót musi być zgodne z wielkościami płatności określonymi w Harmonogramie rzeczowo - </w:t>
      </w:r>
      <w:proofErr w:type="gramStart"/>
      <w:r w:rsidRPr="00CF53F6">
        <w:rPr>
          <w:rFonts w:ascii="Arial" w:hAnsi="Arial" w:cs="Arial"/>
          <w:sz w:val="20"/>
          <w:szCs w:val="20"/>
        </w:rPr>
        <w:t>finansowym o którym</w:t>
      </w:r>
      <w:proofErr w:type="gramEnd"/>
      <w:r w:rsidRPr="00CF53F6">
        <w:rPr>
          <w:rFonts w:ascii="Arial" w:hAnsi="Arial" w:cs="Arial"/>
          <w:sz w:val="20"/>
          <w:szCs w:val="20"/>
        </w:rPr>
        <w:t xml:space="preserve"> mowa w § 6 i odpowiadać zaawansowaniu robót oraz musi być zgodne ze sporządzonymi w danym okresie rozliczeniowym oraz w poprzednich okresach rozliczeniowych protokołami częściowego odbioru robót oraz musi być sprawdzone przez Inspektora nadzoru i zatwierdzone przez Zamawiającego.</w:t>
      </w:r>
    </w:p>
    <w:p w:rsidR="00967D83" w:rsidRPr="00CF53F6" w:rsidRDefault="00967D83" w:rsidP="00967D83">
      <w:pPr>
        <w:numPr>
          <w:ilvl w:val="0"/>
          <w:numId w:val="14"/>
        </w:numPr>
        <w:suppressAutoHyphens/>
        <w:spacing w:after="120"/>
        <w:ind w:left="714" w:hanging="357"/>
        <w:rPr>
          <w:rFonts w:ascii="Arial" w:hAnsi="Arial" w:cs="Arial"/>
          <w:sz w:val="20"/>
          <w:szCs w:val="20"/>
        </w:rPr>
      </w:pPr>
      <w:r w:rsidRPr="00CF53F6">
        <w:rPr>
          <w:rFonts w:ascii="Arial" w:hAnsi="Arial" w:cs="Arial"/>
          <w:sz w:val="20"/>
          <w:szCs w:val="20"/>
        </w:rPr>
        <w:t>W przypadku zgłoszenia zastrzeżeń do przedstawionego zestawienia przez Inspektora Nadzoru lub Zamawiającego Wykonawca zobowiązany jest ustosunkować się do nich. Do poprawionego zestawienia zastosowanie mają postanowienia ust 3.</w:t>
      </w:r>
    </w:p>
    <w:p w:rsidR="00967D83" w:rsidRPr="00CF53F6" w:rsidRDefault="00967D83" w:rsidP="00967D83">
      <w:pPr>
        <w:numPr>
          <w:ilvl w:val="0"/>
          <w:numId w:val="14"/>
        </w:numPr>
        <w:suppressAutoHyphens/>
        <w:spacing w:after="120"/>
        <w:ind w:left="714" w:hanging="357"/>
        <w:rPr>
          <w:rFonts w:ascii="Arial" w:hAnsi="Arial" w:cs="Arial"/>
          <w:sz w:val="20"/>
          <w:szCs w:val="20"/>
        </w:rPr>
      </w:pPr>
      <w:r w:rsidRPr="00CF53F6">
        <w:rPr>
          <w:rFonts w:ascii="Arial" w:hAnsi="Arial" w:cs="Arial"/>
          <w:sz w:val="20"/>
          <w:szCs w:val="20"/>
        </w:rPr>
        <w:t xml:space="preserve">Sprawdzone przez Inspektora Nadzoru i zaakceptowane przez Zamawiającego zestawienie wykonanych prac projektowych lub robót stanowi podstawę do wystawienia Faktury VAT przez Wykonawcę na kwotę ustaloną zgodnie z treścią ust. 1 </w:t>
      </w:r>
    </w:p>
    <w:p w:rsidR="00967D83" w:rsidRPr="00CF53F6" w:rsidRDefault="00967D83" w:rsidP="00967D83">
      <w:pPr>
        <w:numPr>
          <w:ilvl w:val="0"/>
          <w:numId w:val="14"/>
        </w:numPr>
        <w:suppressAutoHyphens/>
        <w:spacing w:after="120"/>
        <w:ind w:left="714" w:hanging="357"/>
        <w:rPr>
          <w:rFonts w:ascii="Arial" w:hAnsi="Arial" w:cs="Arial"/>
          <w:sz w:val="20"/>
          <w:szCs w:val="20"/>
        </w:rPr>
      </w:pPr>
      <w:r w:rsidRPr="00CF53F6">
        <w:rPr>
          <w:rFonts w:ascii="Arial" w:hAnsi="Arial" w:cs="Arial"/>
          <w:sz w:val="20"/>
          <w:szCs w:val="20"/>
        </w:rPr>
        <w:t xml:space="preserve">Rozliczenie końcowe za wykonanie przedmiotu umowy nastąpi na podstawie faktury VAT wystawionej przez Wykonawcę w oparciu o protokół końcowego odbioru robót, na kwotę ustaloną w zaakceptowanym końcowym zestawieniu wykonanych robót oraz ich wartości, sporządzonym przez Wykonawcę narastająco, pomniejszoną o zsumowane kwoty poprzednio </w:t>
      </w:r>
      <w:r w:rsidRPr="00CF53F6">
        <w:rPr>
          <w:rFonts w:ascii="Arial" w:hAnsi="Arial" w:cs="Arial"/>
          <w:sz w:val="20"/>
          <w:szCs w:val="20"/>
        </w:rPr>
        <w:lastRenderedPageBreak/>
        <w:t xml:space="preserve">zafakturowane. Końcowe zestawienie wykonanych robót oraz ich wartości musi być zgodne ze sporządzonymi w danym okresie rozliczeniowym oraz w poprzednich okresach rozliczeniowych protokołami częściowego odbioru robót, Harmonogramem rzeczowo-finansowym, kosztorysem powykonawczym oraz musi być sprawdzone przez Inspektora nadzoru i zatwierdzone przez Zamawiającego. Postanowienia ust 3-5 stosuje się odpowiednio. </w:t>
      </w:r>
    </w:p>
    <w:p w:rsidR="00967D83" w:rsidRPr="00CF53F6" w:rsidRDefault="00967D83" w:rsidP="00967D83">
      <w:pPr>
        <w:numPr>
          <w:ilvl w:val="0"/>
          <w:numId w:val="14"/>
        </w:numPr>
        <w:suppressAutoHyphens/>
        <w:spacing w:after="120"/>
        <w:ind w:left="714" w:hanging="357"/>
        <w:rPr>
          <w:rFonts w:ascii="Arial" w:hAnsi="Arial" w:cs="Arial"/>
          <w:sz w:val="20"/>
          <w:szCs w:val="20"/>
        </w:rPr>
      </w:pPr>
      <w:r w:rsidRPr="00CF53F6">
        <w:rPr>
          <w:rFonts w:ascii="Arial" w:hAnsi="Arial" w:cs="Arial"/>
          <w:sz w:val="20"/>
          <w:szCs w:val="20"/>
        </w:rPr>
        <w:t>Należność Wykonawcy przekazywana będzie na konto bankowe wskazane na fakturze.</w:t>
      </w:r>
    </w:p>
    <w:p w:rsidR="00967D83" w:rsidRPr="00CF53F6" w:rsidRDefault="00967D83" w:rsidP="00967D83">
      <w:pPr>
        <w:numPr>
          <w:ilvl w:val="0"/>
          <w:numId w:val="14"/>
        </w:numPr>
        <w:suppressAutoHyphens/>
        <w:spacing w:after="120"/>
        <w:ind w:left="714" w:hanging="357"/>
        <w:rPr>
          <w:rFonts w:ascii="Arial" w:hAnsi="Arial" w:cs="Arial"/>
          <w:sz w:val="20"/>
          <w:szCs w:val="20"/>
        </w:rPr>
      </w:pPr>
      <w:r w:rsidRPr="00CF53F6">
        <w:rPr>
          <w:rFonts w:ascii="Arial" w:hAnsi="Arial" w:cs="Arial"/>
          <w:sz w:val="20"/>
          <w:szCs w:val="20"/>
        </w:rPr>
        <w:t xml:space="preserve">Zamawiający ma obowiązek zapłaty faktury w terminie </w:t>
      </w:r>
      <w:r w:rsidRPr="00CF53F6">
        <w:rPr>
          <w:rFonts w:ascii="Arial" w:hAnsi="Arial" w:cs="Arial"/>
          <w:b/>
          <w:sz w:val="20"/>
          <w:szCs w:val="20"/>
        </w:rPr>
        <w:t>do 30 dni</w:t>
      </w:r>
      <w:r w:rsidRPr="00CF53F6">
        <w:rPr>
          <w:rFonts w:ascii="Arial" w:hAnsi="Arial" w:cs="Arial"/>
          <w:sz w:val="20"/>
          <w:szCs w:val="20"/>
        </w:rPr>
        <w:t xml:space="preserve"> licząc od daty otrzymania prawidłowo wystawionej faktury VAT wraz z zatwierdzonymi załącznikami. Datą zapłaty jest dzień wydania polecenia przelewu bankowego.</w:t>
      </w:r>
    </w:p>
    <w:p w:rsidR="00967D83" w:rsidRPr="00CF53F6" w:rsidRDefault="00967D83" w:rsidP="00967D83">
      <w:pPr>
        <w:suppressAutoHyphens/>
        <w:spacing w:after="120"/>
        <w:ind w:left="714"/>
        <w:rPr>
          <w:rFonts w:ascii="Arial" w:hAnsi="Arial" w:cs="Arial"/>
          <w:sz w:val="20"/>
          <w:szCs w:val="20"/>
        </w:rPr>
      </w:pP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§8 Podstawowe Obowiązki stron</w:t>
      </w:r>
    </w:p>
    <w:p w:rsidR="00967D83" w:rsidRPr="00CF53F6" w:rsidRDefault="00967D83" w:rsidP="00967D83"/>
    <w:p w:rsidR="00967D83" w:rsidRPr="00CF53F6" w:rsidRDefault="00967D83" w:rsidP="00967D83">
      <w:pPr>
        <w:spacing w:after="120"/>
        <w:rPr>
          <w:rFonts w:ascii="Arial" w:hAnsi="Arial" w:cs="Arial"/>
          <w:sz w:val="20"/>
          <w:szCs w:val="20"/>
        </w:rPr>
      </w:pPr>
      <w:r w:rsidRPr="00CF53F6">
        <w:rPr>
          <w:rFonts w:ascii="Arial" w:hAnsi="Arial" w:cs="Arial"/>
          <w:sz w:val="20"/>
          <w:szCs w:val="20"/>
        </w:rPr>
        <w:t>1.   Do obowiązków Zamawiającego należy:</w:t>
      </w:r>
    </w:p>
    <w:p w:rsidR="00967D83" w:rsidRPr="00CF53F6" w:rsidRDefault="00967D83" w:rsidP="00967D83">
      <w:pPr>
        <w:tabs>
          <w:tab w:val="left" w:pos="2160"/>
        </w:tabs>
        <w:spacing w:after="120"/>
        <w:ind w:left="1080" w:hanging="540"/>
        <w:rPr>
          <w:rFonts w:ascii="Arial" w:hAnsi="Arial" w:cs="Arial"/>
          <w:sz w:val="20"/>
          <w:szCs w:val="20"/>
        </w:rPr>
      </w:pPr>
      <w:proofErr w:type="gramStart"/>
      <w:r w:rsidRPr="00CF53F6">
        <w:rPr>
          <w:rFonts w:ascii="Arial" w:hAnsi="Arial" w:cs="Arial"/>
          <w:sz w:val="20"/>
          <w:szCs w:val="20"/>
        </w:rPr>
        <w:t>1)</w:t>
      </w:r>
      <w:r w:rsidRPr="00CF53F6">
        <w:rPr>
          <w:rFonts w:ascii="Arial" w:hAnsi="Arial" w:cs="Arial"/>
          <w:sz w:val="20"/>
          <w:szCs w:val="20"/>
        </w:rPr>
        <w:tab/>
        <w:t>protokolarne</w:t>
      </w:r>
      <w:proofErr w:type="gramEnd"/>
      <w:r w:rsidRPr="00CF53F6">
        <w:rPr>
          <w:rFonts w:ascii="Arial" w:hAnsi="Arial" w:cs="Arial"/>
          <w:sz w:val="20"/>
          <w:szCs w:val="20"/>
        </w:rPr>
        <w:t xml:space="preserve"> przekaz</w:t>
      </w:r>
      <w:r w:rsidR="00E412B6">
        <w:rPr>
          <w:rFonts w:ascii="Arial" w:hAnsi="Arial" w:cs="Arial"/>
          <w:sz w:val="20"/>
          <w:szCs w:val="20"/>
        </w:rPr>
        <w:t>anie terenu budowy oraz zgłoszenie</w:t>
      </w:r>
      <w:r w:rsidRPr="00CF53F6">
        <w:rPr>
          <w:rFonts w:ascii="Arial" w:hAnsi="Arial" w:cs="Arial"/>
          <w:sz w:val="20"/>
          <w:szCs w:val="20"/>
        </w:rPr>
        <w:t xml:space="preserve"> budowy w terminie określonym § 4 ust. 2 niniejszej umowy,</w:t>
      </w:r>
    </w:p>
    <w:p w:rsidR="00967D83" w:rsidRPr="00CF53F6" w:rsidRDefault="00967D83" w:rsidP="00967D83">
      <w:pPr>
        <w:tabs>
          <w:tab w:val="left" w:pos="2160"/>
        </w:tabs>
        <w:spacing w:after="120"/>
        <w:ind w:left="1080" w:hanging="540"/>
        <w:rPr>
          <w:rFonts w:ascii="Arial" w:hAnsi="Arial" w:cs="Arial"/>
          <w:sz w:val="20"/>
          <w:szCs w:val="20"/>
        </w:rPr>
      </w:pPr>
      <w:r w:rsidRPr="00CF53F6">
        <w:rPr>
          <w:rFonts w:ascii="Arial" w:hAnsi="Arial" w:cs="Arial"/>
          <w:sz w:val="20"/>
          <w:szCs w:val="20"/>
        </w:rPr>
        <w:t xml:space="preserve">2) </w:t>
      </w:r>
      <w:r w:rsidRPr="00CF53F6">
        <w:rPr>
          <w:rFonts w:ascii="Arial" w:hAnsi="Arial" w:cs="Arial"/>
          <w:sz w:val="20"/>
          <w:szCs w:val="20"/>
        </w:rPr>
        <w:tab/>
        <w:t>zapewnienie nadzoru inwestorskiego,</w:t>
      </w:r>
    </w:p>
    <w:p w:rsidR="00967D83" w:rsidRPr="00CF53F6" w:rsidRDefault="00967D83" w:rsidP="00967D83">
      <w:pPr>
        <w:tabs>
          <w:tab w:val="left" w:pos="2160"/>
        </w:tabs>
        <w:spacing w:after="120"/>
        <w:ind w:left="1080" w:hanging="540"/>
        <w:rPr>
          <w:rFonts w:ascii="Arial" w:hAnsi="Arial" w:cs="Arial"/>
          <w:sz w:val="20"/>
          <w:szCs w:val="20"/>
        </w:rPr>
      </w:pPr>
      <w:r w:rsidRPr="00CF53F6">
        <w:rPr>
          <w:rFonts w:ascii="Arial" w:hAnsi="Arial" w:cs="Arial"/>
          <w:sz w:val="20"/>
          <w:szCs w:val="20"/>
        </w:rPr>
        <w:t xml:space="preserve">3) </w:t>
      </w:r>
      <w:r w:rsidRPr="00CF53F6">
        <w:rPr>
          <w:rFonts w:ascii="Arial" w:hAnsi="Arial" w:cs="Arial"/>
          <w:sz w:val="20"/>
          <w:szCs w:val="20"/>
        </w:rPr>
        <w:tab/>
        <w:t>zapewnienie nadzoru konserwatorskiego,</w:t>
      </w:r>
    </w:p>
    <w:p w:rsidR="00967D83" w:rsidRPr="00CF53F6" w:rsidRDefault="00967D83" w:rsidP="00967D83">
      <w:pPr>
        <w:tabs>
          <w:tab w:val="left" w:pos="2160"/>
        </w:tabs>
        <w:spacing w:after="120"/>
        <w:ind w:left="1080" w:hanging="540"/>
        <w:rPr>
          <w:color w:val="FF0000"/>
        </w:rPr>
      </w:pPr>
      <w:r w:rsidRPr="00CF53F6">
        <w:rPr>
          <w:rFonts w:ascii="Arial" w:hAnsi="Arial" w:cs="Arial"/>
          <w:sz w:val="20"/>
          <w:szCs w:val="20"/>
        </w:rPr>
        <w:t>4)</w:t>
      </w:r>
      <w:r w:rsidRPr="00CF53F6">
        <w:rPr>
          <w:b/>
          <w:color w:val="FF0000"/>
        </w:rPr>
        <w:t xml:space="preserve"> </w:t>
      </w:r>
      <w:r w:rsidRPr="00CF53F6">
        <w:rPr>
          <w:rFonts w:ascii="Arial" w:hAnsi="Arial" w:cs="Arial"/>
          <w:sz w:val="20"/>
          <w:szCs w:val="20"/>
        </w:rPr>
        <w:tab/>
        <w:t>protokolarne odebranie prawidłowo wykonanego przedmiotu umowy i zapłata Wykonawcy umownego wynagrodzenie za prawidłowo wykonane i odebrane prace.</w:t>
      </w:r>
    </w:p>
    <w:p w:rsidR="00967D83" w:rsidRPr="00CF53F6" w:rsidRDefault="00967D83" w:rsidP="00967D83">
      <w:pPr>
        <w:tabs>
          <w:tab w:val="left" w:pos="720"/>
        </w:tabs>
        <w:spacing w:after="120"/>
        <w:ind w:left="360" w:hanging="360"/>
        <w:rPr>
          <w:rFonts w:ascii="Arial" w:hAnsi="Arial" w:cs="Arial"/>
          <w:sz w:val="20"/>
          <w:szCs w:val="20"/>
        </w:rPr>
      </w:pPr>
      <w:r w:rsidRPr="00CF53F6">
        <w:rPr>
          <w:rFonts w:ascii="Arial" w:hAnsi="Arial" w:cs="Arial"/>
          <w:sz w:val="20"/>
          <w:szCs w:val="20"/>
        </w:rPr>
        <w:t>2.  Do obowiązków Wykonawcy należy w szczególności:</w:t>
      </w:r>
    </w:p>
    <w:p w:rsidR="008B720A" w:rsidRDefault="00967D83" w:rsidP="008B720A">
      <w:pPr>
        <w:pStyle w:val="Akapitzlist"/>
        <w:numPr>
          <w:ilvl w:val="0"/>
          <w:numId w:val="31"/>
        </w:numPr>
        <w:tabs>
          <w:tab w:val="left" w:pos="2160"/>
        </w:tabs>
        <w:spacing w:after="120"/>
        <w:rPr>
          <w:rFonts w:ascii="Arial" w:hAnsi="Arial" w:cs="Arial"/>
          <w:sz w:val="20"/>
          <w:szCs w:val="20"/>
        </w:rPr>
      </w:pPr>
      <w:proofErr w:type="gramStart"/>
      <w:r w:rsidRPr="008B720A">
        <w:rPr>
          <w:rFonts w:ascii="Arial" w:hAnsi="Arial" w:cs="Arial"/>
          <w:sz w:val="20"/>
          <w:szCs w:val="20"/>
        </w:rPr>
        <w:t>wykonanie</w:t>
      </w:r>
      <w:proofErr w:type="gramEnd"/>
      <w:r w:rsidRPr="008B720A">
        <w:rPr>
          <w:rFonts w:ascii="Arial" w:hAnsi="Arial" w:cs="Arial"/>
          <w:sz w:val="20"/>
          <w:szCs w:val="20"/>
        </w:rPr>
        <w:t xml:space="preserve"> czynności wymienionych w art. 22 ustawy Prawo budowlane,</w:t>
      </w:r>
    </w:p>
    <w:p w:rsidR="008B720A" w:rsidRPr="008B720A" w:rsidRDefault="008B720A" w:rsidP="008B720A">
      <w:pPr>
        <w:pStyle w:val="Akapitzlist"/>
        <w:numPr>
          <w:ilvl w:val="0"/>
          <w:numId w:val="31"/>
        </w:numPr>
        <w:tabs>
          <w:tab w:val="left" w:pos="2160"/>
        </w:tabs>
        <w:spacing w:after="120"/>
        <w:rPr>
          <w:rFonts w:ascii="Arial" w:hAnsi="Arial" w:cs="Arial"/>
          <w:sz w:val="20"/>
          <w:szCs w:val="20"/>
        </w:rPr>
      </w:pPr>
      <w:proofErr w:type="gramStart"/>
      <w:r w:rsidRPr="008B720A">
        <w:rPr>
          <w:rFonts w:ascii="Arial" w:hAnsi="Arial" w:cs="Arial"/>
          <w:color w:val="auto"/>
          <w:sz w:val="20"/>
          <w:szCs w:val="20"/>
        </w:rPr>
        <w:t>należyte</w:t>
      </w:r>
      <w:proofErr w:type="gramEnd"/>
      <w:r w:rsidRPr="008B720A">
        <w:rPr>
          <w:rFonts w:ascii="Arial" w:hAnsi="Arial" w:cs="Arial"/>
          <w:color w:val="auto"/>
          <w:sz w:val="20"/>
          <w:szCs w:val="20"/>
        </w:rPr>
        <w:t xml:space="preserve"> wykonanie i zakończenie przedmiotu umowy zgodnie z decyzjami o pozwoleniu na budowę, pozwoleniami konserwatorskimi,</w:t>
      </w:r>
      <w:r>
        <w:rPr>
          <w:rFonts w:ascii="Arial" w:hAnsi="Arial" w:cs="Arial"/>
          <w:color w:val="auto"/>
          <w:sz w:val="20"/>
          <w:szCs w:val="20"/>
        </w:rPr>
        <w:t xml:space="preserve"> decyzją Natura 2000,</w:t>
      </w:r>
      <w:r w:rsidRPr="008B720A">
        <w:rPr>
          <w:rFonts w:ascii="Arial" w:hAnsi="Arial" w:cs="Arial"/>
          <w:color w:val="auto"/>
          <w:sz w:val="20"/>
          <w:szCs w:val="20"/>
        </w:rPr>
        <w:t xml:space="preserve"> dokumentacją projektową, ustawą Prawo budowlane, obowiązującymi przepisami i normami, zgodnie z zasadami wiedzy technicznej oraz obowiązującymi przepisami bezpieczeństwa i higieny pracy,</w:t>
      </w:r>
    </w:p>
    <w:p w:rsidR="008B720A" w:rsidRDefault="00967D83" w:rsidP="008B720A">
      <w:pPr>
        <w:pStyle w:val="Akapitzlist"/>
        <w:numPr>
          <w:ilvl w:val="0"/>
          <w:numId w:val="31"/>
        </w:numPr>
        <w:tabs>
          <w:tab w:val="left" w:pos="2160"/>
        </w:tabs>
        <w:spacing w:after="120"/>
        <w:rPr>
          <w:rFonts w:ascii="Arial" w:hAnsi="Arial" w:cs="Arial"/>
          <w:sz w:val="20"/>
          <w:szCs w:val="20"/>
        </w:rPr>
      </w:pPr>
      <w:proofErr w:type="gramStart"/>
      <w:r w:rsidRPr="008B720A">
        <w:rPr>
          <w:rFonts w:ascii="Arial" w:hAnsi="Arial" w:cs="Arial"/>
          <w:sz w:val="20"/>
          <w:szCs w:val="20"/>
        </w:rPr>
        <w:t>przestrzeganie</w:t>
      </w:r>
      <w:proofErr w:type="gramEnd"/>
      <w:r w:rsidRPr="008B720A">
        <w:rPr>
          <w:rFonts w:ascii="Arial" w:hAnsi="Arial" w:cs="Arial"/>
          <w:sz w:val="20"/>
          <w:szCs w:val="20"/>
        </w:rPr>
        <w:t xml:space="preserve"> ogólnych wymagań dotyczących robót w zakresie określonym w Dokumentacji projektowo - konserwatorskiej,</w:t>
      </w:r>
    </w:p>
    <w:p w:rsidR="008B720A" w:rsidRDefault="00967D83" w:rsidP="008B720A">
      <w:pPr>
        <w:pStyle w:val="Akapitzlist"/>
        <w:numPr>
          <w:ilvl w:val="0"/>
          <w:numId w:val="31"/>
        </w:numPr>
        <w:tabs>
          <w:tab w:val="left" w:pos="2160"/>
        </w:tabs>
        <w:spacing w:after="120"/>
        <w:rPr>
          <w:rFonts w:ascii="Arial" w:hAnsi="Arial" w:cs="Arial"/>
          <w:sz w:val="20"/>
          <w:szCs w:val="20"/>
        </w:rPr>
      </w:pPr>
      <w:proofErr w:type="gramStart"/>
      <w:r w:rsidRPr="008B720A">
        <w:rPr>
          <w:rFonts w:ascii="Arial" w:hAnsi="Arial" w:cs="Arial"/>
          <w:sz w:val="20"/>
          <w:szCs w:val="20"/>
        </w:rPr>
        <w:t>wykonanie</w:t>
      </w:r>
      <w:proofErr w:type="gramEnd"/>
      <w:r w:rsidRPr="008B720A">
        <w:rPr>
          <w:rFonts w:ascii="Arial" w:hAnsi="Arial" w:cs="Arial"/>
          <w:sz w:val="20"/>
          <w:szCs w:val="20"/>
        </w:rPr>
        <w:t xml:space="preserve"> przedmiotu umowy w oparciu o zatwierdzoną przez Zamawiającego dokumentację projektową i konserwatorską inwestycji,</w:t>
      </w:r>
    </w:p>
    <w:p w:rsidR="008B720A" w:rsidRDefault="00967D83" w:rsidP="008B720A">
      <w:pPr>
        <w:pStyle w:val="Akapitzlist"/>
        <w:numPr>
          <w:ilvl w:val="0"/>
          <w:numId w:val="31"/>
        </w:numPr>
        <w:tabs>
          <w:tab w:val="left" w:pos="2160"/>
        </w:tabs>
        <w:spacing w:after="120"/>
        <w:rPr>
          <w:rFonts w:ascii="Arial" w:hAnsi="Arial" w:cs="Arial"/>
          <w:sz w:val="20"/>
          <w:szCs w:val="20"/>
        </w:rPr>
      </w:pPr>
      <w:proofErr w:type="gramStart"/>
      <w:r w:rsidRPr="008B720A">
        <w:rPr>
          <w:rFonts w:ascii="Arial" w:hAnsi="Arial" w:cs="Arial"/>
          <w:sz w:val="20"/>
          <w:szCs w:val="20"/>
        </w:rPr>
        <w:t>kontrola jakości</w:t>
      </w:r>
      <w:proofErr w:type="gramEnd"/>
      <w:r w:rsidRPr="008B720A">
        <w:rPr>
          <w:rFonts w:ascii="Arial" w:hAnsi="Arial" w:cs="Arial"/>
          <w:sz w:val="20"/>
          <w:szCs w:val="20"/>
        </w:rPr>
        <w:t xml:space="preserve"> materiałów i robót,</w:t>
      </w:r>
    </w:p>
    <w:p w:rsidR="008B720A" w:rsidRDefault="00967D83" w:rsidP="008B720A">
      <w:pPr>
        <w:pStyle w:val="Akapitzlist"/>
        <w:numPr>
          <w:ilvl w:val="0"/>
          <w:numId w:val="31"/>
        </w:numPr>
        <w:tabs>
          <w:tab w:val="left" w:pos="2160"/>
        </w:tabs>
        <w:spacing w:after="120"/>
        <w:rPr>
          <w:rFonts w:ascii="Arial" w:hAnsi="Arial" w:cs="Arial"/>
          <w:sz w:val="20"/>
          <w:szCs w:val="20"/>
        </w:rPr>
      </w:pPr>
      <w:proofErr w:type="gramStart"/>
      <w:r w:rsidRPr="008B720A">
        <w:rPr>
          <w:rFonts w:ascii="Arial" w:hAnsi="Arial" w:cs="Arial"/>
          <w:sz w:val="20"/>
          <w:szCs w:val="20"/>
        </w:rPr>
        <w:t>realizacja</w:t>
      </w:r>
      <w:proofErr w:type="gramEnd"/>
      <w:r w:rsidRPr="008B720A">
        <w:rPr>
          <w:rFonts w:ascii="Arial" w:hAnsi="Arial" w:cs="Arial"/>
          <w:sz w:val="20"/>
          <w:szCs w:val="20"/>
        </w:rPr>
        <w:t xml:space="preserve"> zaleceń wpisanych do dziennika budowy,</w:t>
      </w:r>
    </w:p>
    <w:p w:rsidR="008B720A" w:rsidRDefault="00967D83" w:rsidP="008B720A">
      <w:pPr>
        <w:pStyle w:val="Akapitzlist"/>
        <w:numPr>
          <w:ilvl w:val="0"/>
          <w:numId w:val="31"/>
        </w:numPr>
        <w:tabs>
          <w:tab w:val="left" w:pos="2160"/>
        </w:tabs>
        <w:spacing w:after="120"/>
        <w:rPr>
          <w:rFonts w:ascii="Arial" w:hAnsi="Arial" w:cs="Arial"/>
          <w:sz w:val="20"/>
          <w:szCs w:val="20"/>
        </w:rPr>
      </w:pPr>
      <w:proofErr w:type="gramStart"/>
      <w:r w:rsidRPr="008B720A">
        <w:rPr>
          <w:rFonts w:ascii="Arial" w:hAnsi="Arial" w:cs="Arial"/>
          <w:sz w:val="20"/>
          <w:szCs w:val="20"/>
        </w:rPr>
        <w:t>skompletowanie</w:t>
      </w:r>
      <w:proofErr w:type="gramEnd"/>
      <w:r w:rsidRPr="008B720A">
        <w:rPr>
          <w:rFonts w:ascii="Arial" w:hAnsi="Arial" w:cs="Arial"/>
          <w:sz w:val="20"/>
          <w:szCs w:val="20"/>
        </w:rPr>
        <w:t xml:space="preserve"> i przedstawienie Zamawiającemu dokumentów pozwalających na ocenę prawidłowego wykonania przedmiotu odbioru częściowego i odbioru ostatecznego robót, w tym zwłaszcza kosztorysów powykonawczych,</w:t>
      </w:r>
    </w:p>
    <w:p w:rsidR="008B720A" w:rsidRDefault="00967D83" w:rsidP="008B720A">
      <w:pPr>
        <w:pStyle w:val="Akapitzlist"/>
        <w:numPr>
          <w:ilvl w:val="0"/>
          <w:numId w:val="31"/>
        </w:numPr>
        <w:tabs>
          <w:tab w:val="left" w:pos="2160"/>
        </w:tabs>
        <w:spacing w:after="120"/>
        <w:rPr>
          <w:rFonts w:ascii="Arial" w:hAnsi="Arial" w:cs="Arial"/>
          <w:sz w:val="20"/>
          <w:szCs w:val="20"/>
        </w:rPr>
      </w:pPr>
      <w:proofErr w:type="gramStart"/>
      <w:r w:rsidRPr="008B720A">
        <w:rPr>
          <w:rFonts w:ascii="Arial" w:hAnsi="Arial" w:cs="Arial"/>
          <w:sz w:val="20"/>
          <w:szCs w:val="20"/>
        </w:rPr>
        <w:t>informowanie</w:t>
      </w:r>
      <w:proofErr w:type="gramEnd"/>
      <w:r w:rsidRPr="008B720A">
        <w:rPr>
          <w:rFonts w:ascii="Arial" w:hAnsi="Arial" w:cs="Arial"/>
          <w:sz w:val="20"/>
          <w:szCs w:val="20"/>
        </w:rPr>
        <w:t xml:space="preserve"> Inspektora Nadzoru oraz Zamawiającego o terminie zakrycia robót,</w:t>
      </w:r>
    </w:p>
    <w:p w:rsidR="008B720A" w:rsidRDefault="00967D83" w:rsidP="008B720A">
      <w:pPr>
        <w:pStyle w:val="Akapitzlist"/>
        <w:numPr>
          <w:ilvl w:val="0"/>
          <w:numId w:val="31"/>
        </w:numPr>
        <w:tabs>
          <w:tab w:val="left" w:pos="2160"/>
        </w:tabs>
        <w:spacing w:after="120"/>
        <w:rPr>
          <w:rFonts w:ascii="Arial" w:hAnsi="Arial" w:cs="Arial"/>
          <w:sz w:val="20"/>
          <w:szCs w:val="20"/>
        </w:rPr>
      </w:pPr>
      <w:r w:rsidRPr="008B720A">
        <w:rPr>
          <w:rFonts w:ascii="Arial" w:hAnsi="Arial" w:cs="Arial"/>
          <w:sz w:val="20"/>
          <w:szCs w:val="20"/>
        </w:rPr>
        <w:t xml:space="preserve">informowanie Inspektora Nadzoru oraz Zamawiającego o problemach lub okolicznościach mogących </w:t>
      </w:r>
      <w:proofErr w:type="gramStart"/>
      <w:r w:rsidRPr="008B720A">
        <w:rPr>
          <w:rFonts w:ascii="Arial" w:hAnsi="Arial" w:cs="Arial"/>
          <w:sz w:val="20"/>
          <w:szCs w:val="20"/>
        </w:rPr>
        <w:t>wpłynąć na jakość</w:t>
      </w:r>
      <w:proofErr w:type="gramEnd"/>
      <w:r w:rsidRPr="008B720A">
        <w:rPr>
          <w:rFonts w:ascii="Arial" w:hAnsi="Arial" w:cs="Arial"/>
          <w:sz w:val="20"/>
          <w:szCs w:val="20"/>
        </w:rPr>
        <w:t xml:space="preserve"> robót lub termin zakończenia robót,</w:t>
      </w:r>
    </w:p>
    <w:p w:rsidR="008B720A" w:rsidRDefault="00967D83" w:rsidP="008B720A">
      <w:pPr>
        <w:pStyle w:val="Akapitzlist"/>
        <w:numPr>
          <w:ilvl w:val="0"/>
          <w:numId w:val="31"/>
        </w:numPr>
        <w:tabs>
          <w:tab w:val="left" w:pos="2160"/>
        </w:tabs>
        <w:spacing w:after="120"/>
        <w:rPr>
          <w:rFonts w:ascii="Arial" w:hAnsi="Arial" w:cs="Arial"/>
          <w:sz w:val="20"/>
          <w:szCs w:val="20"/>
        </w:rPr>
      </w:pPr>
      <w:proofErr w:type="gramStart"/>
      <w:r w:rsidRPr="008B720A">
        <w:rPr>
          <w:rFonts w:ascii="Arial" w:hAnsi="Arial" w:cs="Arial"/>
          <w:sz w:val="20"/>
          <w:szCs w:val="20"/>
        </w:rPr>
        <w:t>niezwłoczne</w:t>
      </w:r>
      <w:proofErr w:type="gramEnd"/>
      <w:r w:rsidRPr="008B720A">
        <w:rPr>
          <w:rFonts w:ascii="Arial" w:hAnsi="Arial" w:cs="Arial"/>
          <w:sz w:val="20"/>
          <w:szCs w:val="20"/>
        </w:rPr>
        <w:t xml:space="preserve"> informowanie Inspektora Nadzoru oraz Zamawiającego o zaistniałych na terenie budowy kontrolach i wypadkach,</w:t>
      </w:r>
    </w:p>
    <w:p w:rsidR="008B720A" w:rsidRDefault="00967D83" w:rsidP="008B720A">
      <w:pPr>
        <w:pStyle w:val="Akapitzlist"/>
        <w:numPr>
          <w:ilvl w:val="0"/>
          <w:numId w:val="31"/>
        </w:numPr>
        <w:tabs>
          <w:tab w:val="left" w:pos="2160"/>
        </w:tabs>
        <w:spacing w:after="120"/>
        <w:rPr>
          <w:rFonts w:ascii="Arial" w:hAnsi="Arial" w:cs="Arial"/>
          <w:sz w:val="20"/>
          <w:szCs w:val="20"/>
        </w:rPr>
      </w:pPr>
      <w:proofErr w:type="gramStart"/>
      <w:r w:rsidRPr="008B720A">
        <w:rPr>
          <w:rFonts w:ascii="Arial" w:hAnsi="Arial" w:cs="Arial"/>
          <w:sz w:val="20"/>
          <w:szCs w:val="20"/>
        </w:rPr>
        <w:t>prowadzenie</w:t>
      </w:r>
      <w:proofErr w:type="gramEnd"/>
      <w:r w:rsidRPr="008B720A">
        <w:rPr>
          <w:rFonts w:ascii="Arial" w:hAnsi="Arial" w:cs="Arial"/>
          <w:sz w:val="20"/>
          <w:szCs w:val="20"/>
        </w:rPr>
        <w:t xml:space="preserve"> robót minimum 5 dni w tygodniu uwzględnieniem długości dnia zależnego od pory roku, a jeśli wymaga tego technologia robót bądź konieczność dotrzymania terminów umownych - 7 dni w tygodniu, przez całą dobę.</w:t>
      </w:r>
    </w:p>
    <w:p w:rsidR="008B720A" w:rsidRDefault="00967D83" w:rsidP="008B720A">
      <w:pPr>
        <w:pStyle w:val="Akapitzlist"/>
        <w:numPr>
          <w:ilvl w:val="0"/>
          <w:numId w:val="31"/>
        </w:numPr>
        <w:tabs>
          <w:tab w:val="left" w:pos="2160"/>
        </w:tabs>
        <w:spacing w:after="120"/>
        <w:rPr>
          <w:rFonts w:ascii="Arial" w:hAnsi="Arial" w:cs="Arial"/>
          <w:sz w:val="20"/>
          <w:szCs w:val="20"/>
        </w:rPr>
      </w:pPr>
      <w:proofErr w:type="gramStart"/>
      <w:r w:rsidRPr="008B720A">
        <w:rPr>
          <w:rFonts w:ascii="Arial" w:hAnsi="Arial" w:cs="Arial"/>
          <w:sz w:val="20"/>
          <w:szCs w:val="20"/>
        </w:rPr>
        <w:t>opracowanie</w:t>
      </w:r>
      <w:proofErr w:type="gramEnd"/>
      <w:r w:rsidRPr="008B720A">
        <w:rPr>
          <w:rFonts w:ascii="Arial" w:hAnsi="Arial" w:cs="Arial"/>
          <w:sz w:val="20"/>
          <w:szCs w:val="20"/>
        </w:rPr>
        <w:t xml:space="preserve"> planu bezpieczeństwa i ochrony zdrowia zgodnie z Rozporządzeniem Ministra Infrastruktury z 23.06.2003 </w:t>
      </w:r>
      <w:proofErr w:type="gramStart"/>
      <w:r w:rsidRPr="008B720A">
        <w:rPr>
          <w:rFonts w:ascii="Arial" w:hAnsi="Arial" w:cs="Arial"/>
          <w:sz w:val="20"/>
          <w:szCs w:val="20"/>
        </w:rPr>
        <w:t>r</w:t>
      </w:r>
      <w:proofErr w:type="gramEnd"/>
      <w:r w:rsidRPr="008B720A">
        <w:rPr>
          <w:rFonts w:ascii="Arial" w:hAnsi="Arial" w:cs="Arial"/>
          <w:sz w:val="20"/>
          <w:szCs w:val="20"/>
        </w:rPr>
        <w:t xml:space="preserve">. w sprawie informacji dotyczącej bezpieczeństwa i ochrony zdrowia oraz planu bezpieczeństwa i ochrony zdrowia </w:t>
      </w:r>
      <w:r w:rsidR="008B720A" w:rsidRPr="008B720A">
        <w:rPr>
          <w:rFonts w:ascii="Arial" w:hAnsi="Arial" w:cs="Arial"/>
          <w:sz w:val="20"/>
          <w:szCs w:val="20"/>
        </w:rPr>
        <w:t>(</w:t>
      </w:r>
      <w:proofErr w:type="spellStart"/>
      <w:r w:rsidR="008B720A" w:rsidRPr="008B720A">
        <w:rPr>
          <w:rFonts w:ascii="Arial" w:hAnsi="Arial" w:cs="Arial"/>
          <w:bCs/>
          <w:sz w:val="20"/>
          <w:szCs w:val="20"/>
        </w:rPr>
        <w:t>Dz.U</w:t>
      </w:r>
      <w:proofErr w:type="spellEnd"/>
      <w:r w:rsidR="008B720A" w:rsidRPr="008B720A">
        <w:rPr>
          <w:rFonts w:ascii="Arial" w:hAnsi="Arial" w:cs="Arial"/>
          <w:bCs/>
          <w:sz w:val="20"/>
          <w:szCs w:val="20"/>
        </w:rPr>
        <w:t>. 2003 nr 120 poz. 1126</w:t>
      </w:r>
      <w:r w:rsidRPr="008B720A">
        <w:rPr>
          <w:rFonts w:ascii="Arial" w:hAnsi="Arial" w:cs="Arial"/>
          <w:sz w:val="20"/>
          <w:szCs w:val="20"/>
        </w:rPr>
        <w:t xml:space="preserve">) i przedłożenie go do akceptacji Zamawiającego w terminie określonym w ust. 3. Plan </w:t>
      </w:r>
      <w:r w:rsidRPr="008B720A">
        <w:rPr>
          <w:rFonts w:ascii="Arial" w:hAnsi="Arial" w:cs="Arial"/>
          <w:sz w:val="20"/>
          <w:szCs w:val="20"/>
        </w:rPr>
        <w:lastRenderedPageBreak/>
        <w:t xml:space="preserve">bezpieczeństwa i ochrony zdrowia będzie uwzględniać specyfikę robót przy realizacji obiektu budowlanego, warunków realizacji robót budowlanych, projektu organizacji robót i zagospodarowania placu budowy, uzgodnień dotyczących zapewnienia mediów dla potrzeb budowy, szczegółowego harmonogramu prac; programu </w:t>
      </w:r>
      <w:proofErr w:type="gramStart"/>
      <w:r w:rsidRPr="008B720A">
        <w:rPr>
          <w:rFonts w:ascii="Arial" w:hAnsi="Arial" w:cs="Arial"/>
          <w:sz w:val="20"/>
          <w:szCs w:val="20"/>
        </w:rPr>
        <w:t>zapewnienia jakości</w:t>
      </w:r>
      <w:proofErr w:type="gramEnd"/>
      <w:r w:rsidRPr="008B720A">
        <w:rPr>
          <w:rFonts w:ascii="Arial" w:hAnsi="Arial" w:cs="Arial"/>
          <w:sz w:val="20"/>
          <w:szCs w:val="20"/>
        </w:rPr>
        <w:t xml:space="preserve"> prac; jak i wykonania pozostałych spraw formalno-prawnych ujętych w zakresie prac.</w:t>
      </w:r>
    </w:p>
    <w:p w:rsidR="00967D83" w:rsidRPr="008B720A" w:rsidRDefault="00967D83" w:rsidP="008B720A">
      <w:pPr>
        <w:pStyle w:val="Akapitzlist"/>
        <w:numPr>
          <w:ilvl w:val="0"/>
          <w:numId w:val="31"/>
        </w:numPr>
        <w:tabs>
          <w:tab w:val="left" w:pos="2160"/>
        </w:tabs>
        <w:spacing w:after="120"/>
        <w:rPr>
          <w:rFonts w:ascii="Arial" w:hAnsi="Arial" w:cs="Arial"/>
          <w:sz w:val="20"/>
          <w:szCs w:val="20"/>
        </w:rPr>
      </w:pPr>
      <w:proofErr w:type="gramStart"/>
      <w:r w:rsidRPr="008B720A">
        <w:rPr>
          <w:rFonts w:ascii="Arial" w:hAnsi="Arial" w:cs="Arial"/>
          <w:sz w:val="20"/>
          <w:szCs w:val="20"/>
        </w:rPr>
        <w:t>przeprowadzenia</w:t>
      </w:r>
      <w:proofErr w:type="gramEnd"/>
      <w:r w:rsidRPr="008B720A">
        <w:rPr>
          <w:rFonts w:ascii="Arial" w:hAnsi="Arial" w:cs="Arial"/>
          <w:sz w:val="20"/>
          <w:szCs w:val="20"/>
        </w:rPr>
        <w:t xml:space="preserve"> w zakresie robót konserwatorskich wszelkich niezbędnych do ich wykonania badań.</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3.  Wykonawca najpóźniej w dniu przekazania terenu budowy, o którym mowa w § 4 ust. 2 przedłoży do wglądu Zamawiającego dokument, o którym mowa </w:t>
      </w:r>
      <w:proofErr w:type="gramStart"/>
      <w:r w:rsidRPr="00CF53F6">
        <w:rPr>
          <w:rFonts w:ascii="Arial" w:hAnsi="Arial" w:cs="Arial"/>
          <w:sz w:val="20"/>
          <w:szCs w:val="20"/>
        </w:rPr>
        <w:t>w § 8   u</w:t>
      </w:r>
      <w:r w:rsidR="008B720A">
        <w:rPr>
          <w:rFonts w:ascii="Arial" w:hAnsi="Arial" w:cs="Arial"/>
          <w:sz w:val="20"/>
          <w:szCs w:val="20"/>
        </w:rPr>
        <w:t>st</w:t>
      </w:r>
      <w:proofErr w:type="gramEnd"/>
      <w:r w:rsidR="008B720A">
        <w:rPr>
          <w:rFonts w:ascii="Arial" w:hAnsi="Arial" w:cs="Arial"/>
          <w:sz w:val="20"/>
          <w:szCs w:val="20"/>
        </w:rPr>
        <w:t>. 2 pkt. 12</w:t>
      </w:r>
      <w:r w:rsidRPr="00CF53F6">
        <w:rPr>
          <w:rFonts w:ascii="Arial" w:hAnsi="Arial" w:cs="Arial"/>
          <w:sz w:val="20"/>
          <w:szCs w:val="20"/>
        </w:rPr>
        <w:t>.</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4.  Zamawiający nie przekaże terenu budowy do czasu przedłożenia dokumentu, o którym mowa w ust. 3. Opóźnienie z tego tytułu będzie </w:t>
      </w:r>
      <w:proofErr w:type="gramStart"/>
      <w:r w:rsidRPr="00CF53F6">
        <w:rPr>
          <w:rFonts w:ascii="Arial" w:hAnsi="Arial" w:cs="Arial"/>
          <w:sz w:val="20"/>
          <w:szCs w:val="20"/>
        </w:rPr>
        <w:t>traktowane jako</w:t>
      </w:r>
      <w:proofErr w:type="gramEnd"/>
      <w:r w:rsidRPr="00CF53F6">
        <w:rPr>
          <w:rFonts w:ascii="Arial" w:hAnsi="Arial" w:cs="Arial"/>
          <w:sz w:val="20"/>
          <w:szCs w:val="20"/>
        </w:rPr>
        <w:t xml:space="preserve"> powstałe z przyczyn zależnych od Wykonawcy i nie może stanowić podstawy do zmiany terminu zakończenia robót.</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5. </w:t>
      </w:r>
      <w:r w:rsidRPr="00CF53F6">
        <w:rPr>
          <w:rFonts w:ascii="Arial" w:hAnsi="Arial" w:cs="Arial"/>
          <w:sz w:val="20"/>
          <w:szCs w:val="20"/>
        </w:rPr>
        <w:tab/>
        <w:t xml:space="preserve">Wykonawca ponosi pełną odpowiedzialność za teren budowy od chwili przejęcia terenu budowy oraz Wykonawca zobowiązuje się do należytego zabezpieczenia mienia własnego znajdującego się na terenie budowy, a także zobowiązuje się zapewnić zgodnie z obowiązującymi przepisami warunki </w:t>
      </w:r>
      <w:proofErr w:type="gramStart"/>
      <w:r w:rsidRPr="00CF53F6">
        <w:rPr>
          <w:rFonts w:ascii="Arial" w:hAnsi="Arial" w:cs="Arial"/>
          <w:sz w:val="20"/>
          <w:szCs w:val="20"/>
        </w:rPr>
        <w:t>bezpieczeństwa  i</w:t>
      </w:r>
      <w:proofErr w:type="gramEnd"/>
      <w:r w:rsidRPr="00CF53F6">
        <w:rPr>
          <w:rFonts w:ascii="Arial" w:hAnsi="Arial" w:cs="Arial"/>
          <w:sz w:val="20"/>
          <w:szCs w:val="20"/>
        </w:rPr>
        <w:t xml:space="preserve">  higieny  pracy.</w:t>
      </w:r>
    </w:p>
    <w:p w:rsidR="00967D83" w:rsidRDefault="00967D83" w:rsidP="00967D83">
      <w:pPr>
        <w:spacing w:after="120"/>
        <w:ind w:left="360" w:hanging="360"/>
        <w:rPr>
          <w:rFonts w:ascii="Arial" w:hAnsi="Arial" w:cs="Arial"/>
          <w:sz w:val="20"/>
          <w:szCs w:val="20"/>
        </w:rPr>
      </w:pPr>
      <w:r w:rsidRPr="00CF53F6">
        <w:rPr>
          <w:rFonts w:ascii="Arial" w:hAnsi="Arial" w:cs="Arial"/>
          <w:sz w:val="20"/>
          <w:szCs w:val="20"/>
        </w:rPr>
        <w:t>6.</w:t>
      </w:r>
      <w:r w:rsidRPr="00CF53F6">
        <w:rPr>
          <w:rFonts w:ascii="Arial" w:hAnsi="Arial" w:cs="Arial"/>
          <w:sz w:val="20"/>
          <w:szCs w:val="20"/>
        </w:rPr>
        <w:tab/>
        <w:t xml:space="preserve">Wykonawca zorganizuje teren budowy oraz zaplecze budowy </w:t>
      </w:r>
      <w:proofErr w:type="gramStart"/>
      <w:r w:rsidRPr="00CF53F6">
        <w:rPr>
          <w:rFonts w:ascii="Arial" w:hAnsi="Arial" w:cs="Arial"/>
          <w:sz w:val="20"/>
          <w:szCs w:val="20"/>
        </w:rPr>
        <w:t>na  własny</w:t>
      </w:r>
      <w:proofErr w:type="gramEnd"/>
      <w:r w:rsidRPr="00CF53F6">
        <w:rPr>
          <w:rFonts w:ascii="Arial" w:hAnsi="Arial" w:cs="Arial"/>
          <w:sz w:val="20"/>
          <w:szCs w:val="20"/>
        </w:rPr>
        <w:t xml:space="preserve">  koszt, zgodnie z  przedstawionym przez kierownika budowy planem zagospodarowania stanowiącym załącznik  graficzny do planu BIOZ. </w:t>
      </w:r>
    </w:p>
    <w:p w:rsidR="00967D83" w:rsidRPr="00CF53F6" w:rsidRDefault="00967D83" w:rsidP="00967D83">
      <w:pPr>
        <w:tabs>
          <w:tab w:val="left" w:pos="360"/>
        </w:tabs>
        <w:spacing w:after="120"/>
        <w:rPr>
          <w:rFonts w:ascii="Arial" w:hAnsi="Arial" w:cs="Arial"/>
          <w:sz w:val="20"/>
          <w:szCs w:val="20"/>
        </w:rPr>
      </w:pPr>
      <w:r w:rsidRPr="00CF53F6">
        <w:rPr>
          <w:rFonts w:ascii="Arial" w:hAnsi="Arial" w:cs="Arial"/>
          <w:sz w:val="20"/>
          <w:szCs w:val="20"/>
        </w:rPr>
        <w:t xml:space="preserve">7. </w:t>
      </w:r>
      <w:r w:rsidRPr="00CF53F6">
        <w:rPr>
          <w:rFonts w:ascii="Arial" w:hAnsi="Arial" w:cs="Arial"/>
          <w:sz w:val="20"/>
          <w:szCs w:val="20"/>
        </w:rPr>
        <w:tab/>
        <w:t>W trakcie realizacji robót Wykonawca zobowiązany jest w szczególności do:</w:t>
      </w:r>
    </w:p>
    <w:p w:rsidR="00967D83" w:rsidRPr="00CF53F6" w:rsidRDefault="00967D83" w:rsidP="00967D83">
      <w:pPr>
        <w:numPr>
          <w:ilvl w:val="2"/>
          <w:numId w:val="12"/>
        </w:numPr>
        <w:tabs>
          <w:tab w:val="left" w:pos="851"/>
        </w:tabs>
        <w:suppressAutoHyphens/>
        <w:spacing w:line="240" w:lineRule="auto"/>
        <w:ind w:left="900" w:hanging="360"/>
        <w:rPr>
          <w:rFonts w:ascii="Arial" w:hAnsi="Arial" w:cs="Arial"/>
          <w:sz w:val="20"/>
          <w:szCs w:val="20"/>
        </w:rPr>
      </w:pPr>
      <w:proofErr w:type="gramStart"/>
      <w:r w:rsidRPr="00CF53F6">
        <w:rPr>
          <w:rFonts w:ascii="Arial" w:hAnsi="Arial" w:cs="Arial"/>
          <w:sz w:val="20"/>
          <w:szCs w:val="20"/>
        </w:rPr>
        <w:t>odpowiedniego</w:t>
      </w:r>
      <w:proofErr w:type="gramEnd"/>
      <w:r w:rsidRPr="00CF53F6">
        <w:rPr>
          <w:rFonts w:ascii="Arial" w:hAnsi="Arial" w:cs="Arial"/>
          <w:sz w:val="20"/>
          <w:szCs w:val="20"/>
        </w:rPr>
        <w:t xml:space="preserve"> ogrodzenia i zabezpieczenia terenu budowy,</w:t>
      </w:r>
    </w:p>
    <w:p w:rsidR="00967D83" w:rsidRPr="00CF53F6" w:rsidRDefault="00967D83" w:rsidP="00967D83">
      <w:pPr>
        <w:numPr>
          <w:ilvl w:val="2"/>
          <w:numId w:val="12"/>
        </w:numPr>
        <w:tabs>
          <w:tab w:val="left" w:pos="851"/>
        </w:tabs>
        <w:suppressAutoHyphens/>
        <w:spacing w:line="240" w:lineRule="auto"/>
        <w:ind w:left="900" w:hanging="360"/>
        <w:rPr>
          <w:rFonts w:ascii="Arial" w:hAnsi="Arial" w:cs="Arial"/>
          <w:spacing w:val="-12"/>
          <w:sz w:val="20"/>
          <w:szCs w:val="20"/>
        </w:rPr>
      </w:pPr>
      <w:r w:rsidRPr="00CF53F6">
        <w:rPr>
          <w:rFonts w:ascii="Arial" w:hAnsi="Arial" w:cs="Arial"/>
          <w:sz w:val="20"/>
          <w:szCs w:val="20"/>
        </w:rPr>
        <w:t xml:space="preserve">zapewnienia i utrzymania wszystkich potrzebnych pomieszczeń i urządzeń, </w:t>
      </w:r>
      <w:proofErr w:type="gramStart"/>
      <w:r w:rsidRPr="00CF53F6">
        <w:rPr>
          <w:rFonts w:ascii="Arial" w:hAnsi="Arial" w:cs="Arial"/>
          <w:sz w:val="20"/>
          <w:szCs w:val="20"/>
        </w:rPr>
        <w:t xml:space="preserve">mieszkalnych , </w:t>
      </w:r>
      <w:proofErr w:type="gramEnd"/>
      <w:r w:rsidRPr="00CF53F6">
        <w:rPr>
          <w:rFonts w:ascii="Arial" w:hAnsi="Arial" w:cs="Arial"/>
          <w:sz w:val="20"/>
          <w:szCs w:val="20"/>
        </w:rPr>
        <w:t xml:space="preserve">socjalnych lub technicznych, dla personelu Wykonawcy. </w:t>
      </w:r>
      <w:r w:rsidRPr="00CF53F6">
        <w:rPr>
          <w:rFonts w:ascii="Arial" w:hAnsi="Arial" w:cs="Arial"/>
          <w:spacing w:val="-9"/>
          <w:sz w:val="20"/>
          <w:szCs w:val="20"/>
        </w:rPr>
        <w:t>Wykonawca nie pozwoli nikomu z personelu Wykonawcy organizować jakichkolwiek tym</w:t>
      </w:r>
      <w:r w:rsidRPr="00CF53F6">
        <w:rPr>
          <w:rFonts w:ascii="Arial" w:hAnsi="Arial" w:cs="Arial"/>
          <w:spacing w:val="-12"/>
          <w:sz w:val="20"/>
          <w:szCs w:val="20"/>
        </w:rPr>
        <w:t xml:space="preserve">czasowych czy stałych kwater mieszkalnych w budowlach, będących częścią </w:t>
      </w:r>
      <w:proofErr w:type="gramStart"/>
      <w:r w:rsidRPr="00CF53F6">
        <w:rPr>
          <w:rFonts w:ascii="Arial" w:hAnsi="Arial" w:cs="Arial"/>
          <w:spacing w:val="-12"/>
          <w:sz w:val="20"/>
          <w:szCs w:val="20"/>
        </w:rPr>
        <w:t>Robót .</w:t>
      </w:r>
      <w:proofErr w:type="gramEnd"/>
    </w:p>
    <w:p w:rsidR="00967D83" w:rsidRPr="00CF53F6" w:rsidRDefault="00967D83" w:rsidP="00967D83">
      <w:pPr>
        <w:numPr>
          <w:ilvl w:val="2"/>
          <w:numId w:val="12"/>
        </w:numPr>
        <w:tabs>
          <w:tab w:val="left" w:pos="851"/>
        </w:tabs>
        <w:suppressAutoHyphens/>
        <w:spacing w:line="240" w:lineRule="auto"/>
        <w:ind w:left="900" w:hanging="360"/>
        <w:rPr>
          <w:rFonts w:ascii="Arial" w:hAnsi="Arial" w:cs="Arial"/>
          <w:sz w:val="20"/>
          <w:szCs w:val="20"/>
        </w:rPr>
      </w:pPr>
      <w:r w:rsidRPr="00CF53F6">
        <w:rPr>
          <w:rFonts w:ascii="Arial" w:hAnsi="Arial" w:cs="Arial"/>
          <w:sz w:val="20"/>
          <w:szCs w:val="20"/>
        </w:rPr>
        <w:t xml:space="preserve">zapewnienia odpowiedniej organizacji transportu materiałów budowlanych oraz ich składowania, utrzymywania teren budowy w stanie wolnym od przeszkód komunikacyjnych </w:t>
      </w:r>
      <w:proofErr w:type="gramStart"/>
      <w:r w:rsidRPr="00CF53F6">
        <w:rPr>
          <w:rFonts w:ascii="Arial" w:hAnsi="Arial" w:cs="Arial"/>
          <w:sz w:val="20"/>
          <w:szCs w:val="20"/>
        </w:rPr>
        <w:t>ze  szczególnym</w:t>
      </w:r>
      <w:proofErr w:type="gramEnd"/>
      <w:r w:rsidRPr="00CF53F6">
        <w:rPr>
          <w:rFonts w:ascii="Arial" w:hAnsi="Arial" w:cs="Arial"/>
          <w:sz w:val="20"/>
          <w:szCs w:val="20"/>
        </w:rPr>
        <w:t xml:space="preserve">  uwzględnieniem  czystości  i  drożności  dróg  dojazdowych  do  placu budowy, oraz składowania i bieżącego usuwania wszelkich zbędnych dla prawidłowego prowadzenia robót urządzeń pomocniczych lub materiałów, odpadów, nieczystości oraz niepotrzebnych urządzeń prowizorycznych,</w:t>
      </w:r>
    </w:p>
    <w:p w:rsidR="00967D83" w:rsidRPr="00CF53F6" w:rsidRDefault="00967D83" w:rsidP="00967D83">
      <w:pPr>
        <w:numPr>
          <w:ilvl w:val="2"/>
          <w:numId w:val="12"/>
        </w:numPr>
        <w:tabs>
          <w:tab w:val="left" w:pos="851"/>
        </w:tabs>
        <w:suppressAutoHyphens/>
        <w:spacing w:line="240" w:lineRule="auto"/>
        <w:ind w:left="900" w:hanging="360"/>
        <w:rPr>
          <w:rFonts w:ascii="Arial" w:hAnsi="Arial" w:cs="Arial"/>
          <w:sz w:val="20"/>
          <w:szCs w:val="20"/>
        </w:rPr>
      </w:pPr>
      <w:r w:rsidRPr="00CF53F6">
        <w:rPr>
          <w:rFonts w:ascii="Arial" w:hAnsi="Arial" w:cs="Arial"/>
          <w:sz w:val="20"/>
          <w:szCs w:val="20"/>
        </w:rPr>
        <w:t xml:space="preserve">dbałości o utrzymanie ładu i porządku na </w:t>
      </w:r>
      <w:proofErr w:type="gramStart"/>
      <w:r w:rsidRPr="00CF53F6">
        <w:rPr>
          <w:rFonts w:ascii="Arial" w:hAnsi="Arial" w:cs="Arial"/>
          <w:sz w:val="20"/>
          <w:szCs w:val="20"/>
        </w:rPr>
        <w:t>terenie  budowy</w:t>
      </w:r>
      <w:proofErr w:type="gramEnd"/>
      <w:r w:rsidRPr="00CF53F6">
        <w:rPr>
          <w:rFonts w:ascii="Arial" w:hAnsi="Arial" w:cs="Arial"/>
          <w:sz w:val="20"/>
          <w:szCs w:val="20"/>
        </w:rPr>
        <w:t xml:space="preserve">, o schludny jej wygląd na zewnątrz </w:t>
      </w:r>
    </w:p>
    <w:p w:rsidR="00967D83" w:rsidRPr="00CF53F6" w:rsidRDefault="00967D83" w:rsidP="00967D83">
      <w:pPr>
        <w:numPr>
          <w:ilvl w:val="2"/>
          <w:numId w:val="12"/>
        </w:numPr>
        <w:tabs>
          <w:tab w:val="left" w:pos="851"/>
        </w:tabs>
        <w:suppressAutoHyphens/>
        <w:spacing w:line="240" w:lineRule="auto"/>
        <w:ind w:left="896" w:hanging="357"/>
        <w:rPr>
          <w:rFonts w:ascii="Arial" w:hAnsi="Arial" w:cs="Arial"/>
          <w:sz w:val="20"/>
          <w:szCs w:val="20"/>
        </w:rPr>
      </w:pPr>
      <w:r w:rsidRPr="00CF53F6">
        <w:rPr>
          <w:rFonts w:ascii="Arial" w:hAnsi="Arial" w:cs="Arial"/>
          <w:sz w:val="20"/>
          <w:szCs w:val="20"/>
        </w:rPr>
        <w:t xml:space="preserve">do segregowania, składowania i unieszkodliwiania wszelkich odpadów, nieczystości i gruzu budowlanego powstającego w trakcie procesu prowadzenia robót budowlanych, </w:t>
      </w:r>
      <w:proofErr w:type="gramStart"/>
      <w:r w:rsidRPr="00CF53F6">
        <w:rPr>
          <w:rFonts w:ascii="Arial" w:hAnsi="Arial" w:cs="Arial"/>
          <w:sz w:val="20"/>
          <w:szCs w:val="20"/>
        </w:rPr>
        <w:t>a  także</w:t>
      </w:r>
      <w:proofErr w:type="gramEnd"/>
      <w:r w:rsidRPr="00CF53F6">
        <w:rPr>
          <w:rFonts w:ascii="Arial" w:hAnsi="Arial" w:cs="Arial"/>
          <w:sz w:val="20"/>
          <w:szCs w:val="20"/>
        </w:rPr>
        <w:t xml:space="preserve">  wywóz  zgodnie  z  zasadami  przewidzianymi w Ustawie o odpadach z dnia 27.04.2001  </w:t>
      </w:r>
      <w:proofErr w:type="gramStart"/>
      <w:r w:rsidRPr="00CF53F6">
        <w:rPr>
          <w:rFonts w:ascii="Arial" w:hAnsi="Arial" w:cs="Arial"/>
          <w:sz w:val="20"/>
          <w:szCs w:val="20"/>
        </w:rPr>
        <w:t>oraz  Ustawy</w:t>
      </w:r>
      <w:proofErr w:type="gramEnd"/>
      <w:r w:rsidRPr="00CF53F6">
        <w:rPr>
          <w:rFonts w:ascii="Arial" w:hAnsi="Arial" w:cs="Arial"/>
          <w:sz w:val="20"/>
          <w:szCs w:val="20"/>
        </w:rPr>
        <w:t xml:space="preserve"> z  dnia  13.09.1996  o </w:t>
      </w:r>
      <w:proofErr w:type="gramStart"/>
      <w:r w:rsidRPr="00CF53F6">
        <w:rPr>
          <w:rFonts w:ascii="Arial" w:hAnsi="Arial" w:cs="Arial"/>
          <w:sz w:val="20"/>
          <w:szCs w:val="20"/>
        </w:rPr>
        <w:t>utrzymaniu  czystości</w:t>
      </w:r>
      <w:proofErr w:type="gramEnd"/>
      <w:r w:rsidRPr="00CF53F6">
        <w:rPr>
          <w:rFonts w:ascii="Arial" w:hAnsi="Arial" w:cs="Arial"/>
          <w:sz w:val="20"/>
          <w:szCs w:val="20"/>
        </w:rPr>
        <w:t xml:space="preserve">  i  porządku  w  gminach,</w:t>
      </w:r>
    </w:p>
    <w:p w:rsidR="00967D83" w:rsidRPr="00CF53F6" w:rsidRDefault="00967D83" w:rsidP="00967D83">
      <w:pPr>
        <w:numPr>
          <w:ilvl w:val="2"/>
          <w:numId w:val="12"/>
        </w:numPr>
        <w:tabs>
          <w:tab w:val="left" w:pos="993"/>
        </w:tabs>
        <w:suppressAutoHyphens/>
        <w:spacing w:after="120" w:line="240" w:lineRule="auto"/>
        <w:ind w:left="896" w:hanging="357"/>
        <w:rPr>
          <w:rFonts w:ascii="Arial" w:hAnsi="Arial" w:cs="Arial"/>
          <w:sz w:val="20"/>
          <w:szCs w:val="20"/>
        </w:rPr>
      </w:pPr>
      <w:proofErr w:type="gramStart"/>
      <w:r w:rsidRPr="00CF53F6">
        <w:rPr>
          <w:rFonts w:ascii="Arial" w:hAnsi="Arial" w:cs="Arial"/>
          <w:sz w:val="20"/>
          <w:szCs w:val="20"/>
        </w:rPr>
        <w:t>po</w:t>
      </w:r>
      <w:proofErr w:type="gramEnd"/>
      <w:r w:rsidRPr="00CF53F6">
        <w:rPr>
          <w:rFonts w:ascii="Arial" w:hAnsi="Arial" w:cs="Arial"/>
          <w:sz w:val="20"/>
          <w:szCs w:val="20"/>
        </w:rPr>
        <w:t xml:space="preserve"> zakończeniu robót do uporządkowania terenu budowy i przekazania go Zamawiającemu w terminie odbioru robót.</w:t>
      </w:r>
    </w:p>
    <w:p w:rsidR="00967D83" w:rsidRPr="00CF53F6" w:rsidRDefault="00967D83" w:rsidP="00967D83">
      <w:pPr>
        <w:tabs>
          <w:tab w:val="left" w:pos="360"/>
        </w:tabs>
        <w:spacing w:after="120"/>
        <w:rPr>
          <w:rFonts w:ascii="Arial" w:hAnsi="Arial" w:cs="Arial"/>
          <w:sz w:val="20"/>
          <w:szCs w:val="20"/>
        </w:rPr>
      </w:pPr>
      <w:r w:rsidRPr="00CF53F6">
        <w:rPr>
          <w:rFonts w:ascii="Arial" w:hAnsi="Arial" w:cs="Arial"/>
          <w:sz w:val="20"/>
          <w:szCs w:val="20"/>
        </w:rPr>
        <w:t xml:space="preserve">8. </w:t>
      </w:r>
      <w:r w:rsidRPr="00CF53F6">
        <w:rPr>
          <w:rFonts w:ascii="Arial" w:hAnsi="Arial" w:cs="Arial"/>
          <w:sz w:val="20"/>
          <w:szCs w:val="20"/>
        </w:rPr>
        <w:tab/>
        <w:t xml:space="preserve">Wykonawca przyjmie odpowiedzialność za: </w:t>
      </w:r>
    </w:p>
    <w:p w:rsidR="00967D83" w:rsidRPr="00CF53F6" w:rsidRDefault="00967D83" w:rsidP="00967D83">
      <w:pPr>
        <w:numPr>
          <w:ilvl w:val="0"/>
          <w:numId w:val="7"/>
        </w:numPr>
        <w:suppressAutoHyphens/>
        <w:spacing w:line="240" w:lineRule="auto"/>
        <w:rPr>
          <w:rFonts w:ascii="Arial" w:hAnsi="Arial" w:cs="Arial"/>
          <w:sz w:val="20"/>
          <w:szCs w:val="20"/>
        </w:rPr>
      </w:pPr>
      <w:proofErr w:type="gramStart"/>
      <w:r w:rsidRPr="00CF53F6">
        <w:rPr>
          <w:rFonts w:ascii="Arial" w:hAnsi="Arial" w:cs="Arial"/>
          <w:sz w:val="20"/>
          <w:szCs w:val="20"/>
        </w:rPr>
        <w:t>szkody  i</w:t>
      </w:r>
      <w:proofErr w:type="gramEnd"/>
      <w:r w:rsidRPr="00CF53F6">
        <w:rPr>
          <w:rFonts w:ascii="Arial" w:hAnsi="Arial" w:cs="Arial"/>
          <w:sz w:val="20"/>
          <w:szCs w:val="20"/>
        </w:rPr>
        <w:t xml:space="preserve">  następstwa  nieszczęśliwych  wypadków  dotyczących  pracowników  Wykonawcy oraz  osób  trzecich  przebywających  w  rejonie  prowadzonych  robót,</w:t>
      </w:r>
    </w:p>
    <w:p w:rsidR="00967D83" w:rsidRPr="00CF53F6" w:rsidRDefault="00967D83" w:rsidP="00967D83">
      <w:pPr>
        <w:numPr>
          <w:ilvl w:val="0"/>
          <w:numId w:val="7"/>
        </w:numPr>
        <w:suppressAutoHyphens/>
        <w:spacing w:line="240" w:lineRule="auto"/>
        <w:rPr>
          <w:rFonts w:ascii="Arial" w:hAnsi="Arial" w:cs="Arial"/>
          <w:sz w:val="20"/>
          <w:szCs w:val="20"/>
        </w:rPr>
      </w:pPr>
      <w:r w:rsidRPr="00CF53F6">
        <w:rPr>
          <w:rFonts w:ascii="Arial" w:hAnsi="Arial" w:cs="Arial"/>
          <w:sz w:val="20"/>
          <w:szCs w:val="20"/>
        </w:rPr>
        <w:t xml:space="preserve">szkody </w:t>
      </w:r>
      <w:proofErr w:type="gramStart"/>
      <w:r w:rsidRPr="00CF53F6">
        <w:rPr>
          <w:rFonts w:ascii="Arial" w:hAnsi="Arial" w:cs="Arial"/>
          <w:sz w:val="20"/>
          <w:szCs w:val="20"/>
        </w:rPr>
        <w:t>wynikające  ze</w:t>
      </w:r>
      <w:proofErr w:type="gramEnd"/>
      <w:r w:rsidRPr="00CF53F6">
        <w:rPr>
          <w:rFonts w:ascii="Arial" w:hAnsi="Arial" w:cs="Arial"/>
          <w:sz w:val="20"/>
          <w:szCs w:val="20"/>
        </w:rPr>
        <w:t xml:space="preserve">  zniszczeń  oraz  innych  zdarzeń  w  odniesieniu  do  robót obiektów, materiałów sprzętu i innego mienia ruchomego związanego z prowadzeniem  robót  podczas  realizacji  przedmiotu niniejszej umowy,</w:t>
      </w:r>
    </w:p>
    <w:p w:rsidR="00967D83" w:rsidRPr="00CF53F6" w:rsidRDefault="00967D83" w:rsidP="00967D83">
      <w:pPr>
        <w:numPr>
          <w:ilvl w:val="0"/>
          <w:numId w:val="7"/>
        </w:numPr>
        <w:suppressAutoHyphens/>
        <w:spacing w:line="240" w:lineRule="auto"/>
        <w:rPr>
          <w:rFonts w:ascii="Arial" w:hAnsi="Arial" w:cs="Arial"/>
          <w:sz w:val="20"/>
          <w:szCs w:val="20"/>
        </w:rPr>
      </w:pPr>
      <w:proofErr w:type="gramStart"/>
      <w:r w:rsidRPr="00CF53F6">
        <w:rPr>
          <w:rFonts w:ascii="Arial" w:hAnsi="Arial" w:cs="Arial"/>
          <w:sz w:val="20"/>
          <w:szCs w:val="20"/>
        </w:rPr>
        <w:t>szkody</w:t>
      </w:r>
      <w:proofErr w:type="gramEnd"/>
      <w:r w:rsidRPr="00CF53F6">
        <w:rPr>
          <w:rFonts w:ascii="Arial" w:hAnsi="Arial" w:cs="Arial"/>
          <w:sz w:val="20"/>
          <w:szCs w:val="20"/>
        </w:rPr>
        <w:t xml:space="preserve"> w robotach spowodowane przez niego przy usuwaniu wad w okresie gwarancji i rękojmi.</w:t>
      </w:r>
    </w:p>
    <w:p w:rsidR="00967D83" w:rsidRPr="00CF53F6" w:rsidRDefault="00967D83" w:rsidP="00967D83">
      <w:pPr>
        <w:numPr>
          <w:ilvl w:val="0"/>
          <w:numId w:val="7"/>
        </w:numPr>
        <w:suppressAutoHyphens/>
        <w:spacing w:line="240" w:lineRule="auto"/>
        <w:rPr>
          <w:rFonts w:ascii="Arial" w:hAnsi="Arial" w:cs="Arial"/>
          <w:sz w:val="20"/>
          <w:szCs w:val="20"/>
        </w:rPr>
      </w:pPr>
      <w:proofErr w:type="gramStart"/>
      <w:r w:rsidRPr="00CF53F6">
        <w:rPr>
          <w:rFonts w:ascii="Arial" w:hAnsi="Arial" w:cs="Arial"/>
          <w:sz w:val="20"/>
          <w:szCs w:val="20"/>
        </w:rPr>
        <w:t>za</w:t>
      </w:r>
      <w:proofErr w:type="gramEnd"/>
      <w:r w:rsidRPr="00CF53F6">
        <w:rPr>
          <w:rFonts w:ascii="Arial" w:hAnsi="Arial" w:cs="Arial"/>
          <w:sz w:val="20"/>
          <w:szCs w:val="20"/>
        </w:rPr>
        <w:t xml:space="preserve"> właściwe zabezpieczenie przeciwpożarowe terenu budowy i wykonawstwo prac pożarowo niebezpiecznych,</w:t>
      </w:r>
    </w:p>
    <w:p w:rsidR="00967D83" w:rsidRPr="00CF53F6" w:rsidRDefault="00967D83" w:rsidP="00967D83">
      <w:pPr>
        <w:numPr>
          <w:ilvl w:val="0"/>
          <w:numId w:val="7"/>
        </w:numPr>
        <w:suppressAutoHyphens/>
        <w:spacing w:after="120" w:line="240" w:lineRule="auto"/>
        <w:rPr>
          <w:rFonts w:ascii="Arial" w:hAnsi="Arial" w:cs="Arial"/>
          <w:sz w:val="20"/>
          <w:szCs w:val="20"/>
        </w:rPr>
      </w:pPr>
      <w:proofErr w:type="gramStart"/>
      <w:r w:rsidRPr="00CF53F6">
        <w:rPr>
          <w:rFonts w:ascii="Arial" w:hAnsi="Arial" w:cs="Arial"/>
          <w:sz w:val="20"/>
          <w:szCs w:val="20"/>
        </w:rPr>
        <w:t>szkody</w:t>
      </w:r>
      <w:proofErr w:type="gramEnd"/>
      <w:r w:rsidRPr="00CF53F6">
        <w:rPr>
          <w:rFonts w:ascii="Arial" w:hAnsi="Arial" w:cs="Arial"/>
          <w:sz w:val="20"/>
          <w:szCs w:val="20"/>
        </w:rPr>
        <w:t xml:space="preserve"> w nieruchomościach lub sieciach powstałe na terenie sąsiadującym z terenem budowy wskutek prowadzenia robót, </w:t>
      </w:r>
    </w:p>
    <w:p w:rsidR="00967D83" w:rsidRPr="00CF53F6" w:rsidRDefault="00967D83" w:rsidP="00967D83">
      <w:pPr>
        <w:numPr>
          <w:ilvl w:val="0"/>
          <w:numId w:val="7"/>
        </w:numPr>
        <w:suppressAutoHyphens/>
        <w:spacing w:after="120" w:line="240" w:lineRule="auto"/>
        <w:rPr>
          <w:rFonts w:ascii="Arial" w:hAnsi="Arial"/>
          <w:sz w:val="20"/>
          <w:szCs w:val="20"/>
        </w:rPr>
      </w:pPr>
      <w:proofErr w:type="gramStart"/>
      <w:r w:rsidRPr="00CF53F6">
        <w:rPr>
          <w:rFonts w:ascii="Arial" w:hAnsi="Arial"/>
          <w:sz w:val="20"/>
          <w:szCs w:val="20"/>
        </w:rPr>
        <w:lastRenderedPageBreak/>
        <w:t>niewłaściwe</w:t>
      </w:r>
      <w:proofErr w:type="gramEnd"/>
      <w:r w:rsidRPr="00CF53F6">
        <w:rPr>
          <w:rFonts w:ascii="Arial" w:hAnsi="Arial"/>
          <w:sz w:val="20"/>
          <w:szCs w:val="20"/>
        </w:rPr>
        <w:t xml:space="preserve"> zabezpieczenie terenu budowy oraz dopuszczenie na teren budowy osób nieupoważnionych. </w:t>
      </w:r>
    </w:p>
    <w:p w:rsidR="00967D83" w:rsidRPr="00C81E9D" w:rsidRDefault="00967D83" w:rsidP="00C81E9D">
      <w:pPr>
        <w:pStyle w:val="Akapitzlist"/>
        <w:numPr>
          <w:ilvl w:val="0"/>
          <w:numId w:val="14"/>
        </w:numPr>
        <w:rPr>
          <w:rFonts w:ascii="Arial" w:hAnsi="Arial" w:cs="Arial"/>
          <w:sz w:val="20"/>
          <w:szCs w:val="20"/>
        </w:rPr>
      </w:pPr>
      <w:r w:rsidRPr="00C81E9D">
        <w:rPr>
          <w:rFonts w:ascii="Arial" w:hAnsi="Arial" w:cs="Arial"/>
          <w:sz w:val="20"/>
          <w:szCs w:val="20"/>
        </w:rPr>
        <w:t xml:space="preserve">Wykonawca będzie podejmował, na własny koszt, wszelkie niezbędne ustalenia, dotyczące poboru i dystrybucji wody, paliwa i energii elektrycznej do wszystkich miejsc, w których są niezbędne do wykonywania czynności objętych niniejszą Umową. W tym celu winien on zapewnić i użyć wszelkich niezbędnych urządzeń budowlanych, robót tymczasowych, środków transportu, materiałów oraz wszelkich czynników niezbędnych do dostarczenia i dystrybucji dostaw do różnych punktów robót. W przypadku korzystania przez Wykonawcę z istniejącego kontrolowanego źródła wody, paliwa, oświetlenia czy energii </w:t>
      </w:r>
      <w:proofErr w:type="gramStart"/>
      <w:r w:rsidRPr="00C81E9D">
        <w:rPr>
          <w:rFonts w:ascii="Arial" w:hAnsi="Arial" w:cs="Arial"/>
          <w:sz w:val="20"/>
          <w:szCs w:val="20"/>
        </w:rPr>
        <w:t>elektrycznej,  winien</w:t>
      </w:r>
      <w:proofErr w:type="gramEnd"/>
      <w:r w:rsidRPr="00C81E9D">
        <w:rPr>
          <w:rFonts w:ascii="Arial" w:hAnsi="Arial" w:cs="Arial"/>
          <w:sz w:val="20"/>
          <w:szCs w:val="20"/>
        </w:rPr>
        <w:t xml:space="preserve"> on zastosować się do odpowiednich zarządzeń przedstawionych mu przez kompetentne władze oraz winien zapłacić za wynajęcie tego źródła oraz uiścić wszelkie inne wymagane opłaty. Wszelkie powyższe koszty uważa się za wliczone w ceny jednostkowe i ceny ujęte w wycenionym przedmiocie robót. </w:t>
      </w:r>
    </w:p>
    <w:p w:rsidR="00C81E9D" w:rsidRPr="00C81E9D" w:rsidRDefault="00C81E9D" w:rsidP="00C81E9D">
      <w:pPr>
        <w:pStyle w:val="Akapitzlist"/>
        <w:rPr>
          <w:rFonts w:ascii="Arial" w:hAnsi="Arial" w:cs="Arial"/>
          <w:sz w:val="20"/>
          <w:szCs w:val="20"/>
        </w:rPr>
      </w:pPr>
    </w:p>
    <w:p w:rsidR="00967D83" w:rsidRPr="00CF53F6" w:rsidRDefault="00967D83" w:rsidP="00967D83">
      <w:pPr>
        <w:ind w:left="360" w:hanging="360"/>
        <w:rPr>
          <w:rFonts w:ascii="Arial" w:hAnsi="Arial" w:cs="Arial"/>
          <w:sz w:val="20"/>
          <w:szCs w:val="20"/>
        </w:rPr>
      </w:pP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§9 Kierowanie robotami</w:t>
      </w:r>
    </w:p>
    <w:p w:rsidR="00967D83" w:rsidRPr="00CF53F6" w:rsidRDefault="00967D83" w:rsidP="00967D83"/>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1.</w:t>
      </w:r>
      <w:r w:rsidRPr="00CF53F6">
        <w:rPr>
          <w:rFonts w:ascii="Arial" w:hAnsi="Arial" w:cs="Arial"/>
          <w:sz w:val="20"/>
          <w:szCs w:val="20"/>
        </w:rPr>
        <w:tab/>
        <w:t xml:space="preserve">Wykonawca zobowiązany jest zapewnić wykonanie i kierowanie pracami oraz robotami specjalistycznymi objętymi umową przez osoby posiadające stosowne kwalifikacje zawodowe i uprawnienia budowlane wymagane przepisami obowiązującego prawa. </w:t>
      </w:r>
    </w:p>
    <w:p w:rsidR="00967D83" w:rsidRPr="00CF53F6" w:rsidRDefault="00967D83" w:rsidP="00967D83">
      <w:pPr>
        <w:spacing w:after="120"/>
        <w:ind w:left="357" w:hanging="357"/>
        <w:rPr>
          <w:rFonts w:ascii="Arial" w:hAnsi="Arial" w:cs="Arial"/>
          <w:b/>
          <w:sz w:val="20"/>
          <w:szCs w:val="20"/>
        </w:rPr>
      </w:pPr>
      <w:r w:rsidRPr="00CF53F6">
        <w:rPr>
          <w:rFonts w:ascii="Arial" w:hAnsi="Arial" w:cs="Arial"/>
          <w:sz w:val="20"/>
          <w:szCs w:val="20"/>
        </w:rPr>
        <w:t>2. Wykonawca zobowiązuje się skierować do kierowania robotami personel wskazany przez Wykonawcę w Ofercie Wykonawcy.</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3.</w:t>
      </w:r>
      <w:r w:rsidRPr="00CF53F6">
        <w:rPr>
          <w:rFonts w:ascii="Arial" w:hAnsi="Arial" w:cs="Arial"/>
          <w:sz w:val="20"/>
          <w:szCs w:val="20"/>
        </w:rPr>
        <w:tab/>
        <w:t>Zmiana osób, o których mowa w ustępie poprzednim</w:t>
      </w:r>
      <w:r w:rsidR="00C81E9D">
        <w:rPr>
          <w:rFonts w:ascii="Arial" w:hAnsi="Arial" w:cs="Arial"/>
          <w:sz w:val="20"/>
          <w:szCs w:val="20"/>
        </w:rPr>
        <w:t xml:space="preserve"> przed i</w:t>
      </w:r>
      <w:r w:rsidRPr="00CF53F6">
        <w:rPr>
          <w:rFonts w:ascii="Arial" w:hAnsi="Arial" w:cs="Arial"/>
          <w:sz w:val="20"/>
          <w:szCs w:val="20"/>
        </w:rPr>
        <w:t xml:space="preserve"> w trakcie realizacji przedmiotu niniejszej umowy, musi być uzasadniona przez Wykonawcę i nie wymaga zaakceptowania przez Zamawiającego pod </w:t>
      </w:r>
      <w:proofErr w:type="gramStart"/>
      <w:r w:rsidRPr="00CF53F6">
        <w:rPr>
          <w:rFonts w:ascii="Arial" w:hAnsi="Arial" w:cs="Arial"/>
          <w:sz w:val="20"/>
          <w:szCs w:val="20"/>
        </w:rPr>
        <w:t>warunkiem iż</w:t>
      </w:r>
      <w:proofErr w:type="gramEnd"/>
      <w:r w:rsidRPr="00CF53F6">
        <w:rPr>
          <w:rFonts w:ascii="Arial" w:hAnsi="Arial" w:cs="Arial"/>
          <w:sz w:val="20"/>
          <w:szCs w:val="20"/>
        </w:rPr>
        <w:t xml:space="preserve"> kwalifikacje i doświadczenie wskazanej osoby będą takie same lub wyższe od kwalifikacji i doświadczenia wymaganych postanowieniami Zapytania ofertowego.</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4. </w:t>
      </w:r>
      <w:r w:rsidRPr="00CF53F6">
        <w:rPr>
          <w:rFonts w:ascii="Arial" w:hAnsi="Arial" w:cs="Arial"/>
          <w:sz w:val="20"/>
          <w:szCs w:val="20"/>
        </w:rPr>
        <w:tab/>
        <w:t xml:space="preserve">Jakakolwiek przerwa w realizacji przedmiotu umowy wynikająca z braku kierownictwa budowy/robót będzie </w:t>
      </w:r>
      <w:proofErr w:type="gramStart"/>
      <w:r w:rsidRPr="00CF53F6">
        <w:rPr>
          <w:rFonts w:ascii="Arial" w:hAnsi="Arial" w:cs="Arial"/>
          <w:sz w:val="20"/>
          <w:szCs w:val="20"/>
        </w:rPr>
        <w:t>traktowana jako</w:t>
      </w:r>
      <w:proofErr w:type="gramEnd"/>
      <w:r w:rsidRPr="00CF53F6">
        <w:rPr>
          <w:rFonts w:ascii="Arial" w:hAnsi="Arial" w:cs="Arial"/>
          <w:sz w:val="20"/>
          <w:szCs w:val="20"/>
        </w:rPr>
        <w:t xml:space="preserve"> przerwa wynikła z przyczyn zależnych od Wykonawcy i nie może stanowić podstawy do zmiany terminu zakończenia robót.</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5.</w:t>
      </w:r>
      <w:r w:rsidRPr="00CF53F6">
        <w:rPr>
          <w:rFonts w:ascii="Arial" w:hAnsi="Arial" w:cs="Arial"/>
          <w:sz w:val="20"/>
          <w:szCs w:val="20"/>
        </w:rPr>
        <w:tab/>
        <w:t>Zamawiający będzie miał prawo zakwestionowania zmiany i nie wyrażenia zgody na zmianę w terminie 7 dni od daty jej dokonania</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6. </w:t>
      </w:r>
      <w:r w:rsidRPr="00CF53F6">
        <w:rPr>
          <w:rFonts w:ascii="Arial" w:hAnsi="Arial" w:cs="Arial"/>
          <w:sz w:val="20"/>
          <w:szCs w:val="20"/>
        </w:rPr>
        <w:tab/>
        <w:t>Zamawiający może zażądać od Wykonawcy zmiany osoby kierującej robotami, jeżeli uzna i wykaże, że osoba nie wykonuje swoich obowiązków wynikających z Umowy, bądź wykonuje je w nieprawidłowy sposób.</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7. Zmiana osoby, o której mowa w ust. 1, winna być potwierdzona wpisem do dziennika budowy i nie wymaga aneksu do mniejszej umowy.</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8.  </w:t>
      </w:r>
      <w:proofErr w:type="gramStart"/>
      <w:r w:rsidRPr="00CF53F6">
        <w:rPr>
          <w:rFonts w:ascii="Arial" w:hAnsi="Arial" w:cs="Arial"/>
          <w:sz w:val="20"/>
          <w:szCs w:val="20"/>
        </w:rPr>
        <w:t>Skierowanie  do</w:t>
      </w:r>
      <w:proofErr w:type="gramEnd"/>
      <w:r w:rsidRPr="00CF53F6">
        <w:rPr>
          <w:rFonts w:ascii="Arial" w:hAnsi="Arial" w:cs="Arial"/>
          <w:sz w:val="20"/>
          <w:szCs w:val="20"/>
        </w:rPr>
        <w:t xml:space="preserve"> kierowania robotami po zakwestionowaniu zmiany osoby stanowi podstawę odstąpienia od umowy przez Zamawiającego z winy Wykonawcy.</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9.  Zapisy ustępów poprzedzających mają odpowiednie zastosowanie w przypadku złożenia przez Wykonawcę propozycji powiększenia składu osób kierujących robotami.</w:t>
      </w:r>
    </w:p>
    <w:p w:rsidR="00967D83" w:rsidRPr="00CF53F6" w:rsidRDefault="00967D83" w:rsidP="00967D83">
      <w:pPr>
        <w:spacing w:after="120"/>
        <w:ind w:left="360" w:hanging="360"/>
        <w:rPr>
          <w:rFonts w:ascii="Arial" w:hAnsi="Arial" w:cs="Arial"/>
          <w:sz w:val="20"/>
          <w:szCs w:val="20"/>
        </w:rPr>
      </w:pP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§10 Dostęp do terenu budowy</w:t>
      </w:r>
    </w:p>
    <w:p w:rsidR="00967D83" w:rsidRPr="00CF53F6" w:rsidRDefault="00967D83" w:rsidP="00967D83"/>
    <w:p w:rsidR="00967D83" w:rsidRPr="00CF53F6" w:rsidRDefault="00967D83" w:rsidP="00967D83">
      <w:pPr>
        <w:tabs>
          <w:tab w:val="left" w:pos="0"/>
          <w:tab w:val="left" w:pos="360"/>
          <w:tab w:val="left" w:pos="851"/>
          <w:tab w:val="left" w:pos="3024"/>
        </w:tabs>
        <w:ind w:right="-2"/>
        <w:rPr>
          <w:rFonts w:ascii="Arial" w:hAnsi="Arial" w:cs="Arial"/>
          <w:sz w:val="20"/>
          <w:szCs w:val="20"/>
        </w:rPr>
      </w:pPr>
      <w:r w:rsidRPr="00CF53F6">
        <w:rPr>
          <w:rFonts w:ascii="Arial" w:hAnsi="Arial" w:cs="Arial"/>
          <w:sz w:val="20"/>
          <w:szCs w:val="20"/>
        </w:rPr>
        <w:t xml:space="preserve">1. </w:t>
      </w:r>
      <w:r w:rsidRPr="00CF53F6">
        <w:rPr>
          <w:rFonts w:ascii="Arial" w:hAnsi="Arial" w:cs="Arial"/>
          <w:sz w:val="20"/>
          <w:szCs w:val="20"/>
        </w:rPr>
        <w:tab/>
        <w:t xml:space="preserve">Ustala </w:t>
      </w:r>
      <w:proofErr w:type="gramStart"/>
      <w:r w:rsidRPr="00CF53F6">
        <w:rPr>
          <w:rFonts w:ascii="Arial" w:hAnsi="Arial" w:cs="Arial"/>
          <w:sz w:val="20"/>
          <w:szCs w:val="20"/>
        </w:rPr>
        <w:t>się że</w:t>
      </w:r>
      <w:proofErr w:type="gramEnd"/>
      <w:r w:rsidRPr="00CF53F6">
        <w:rPr>
          <w:rFonts w:ascii="Arial" w:hAnsi="Arial" w:cs="Arial"/>
          <w:sz w:val="20"/>
          <w:szCs w:val="20"/>
        </w:rPr>
        <w:t xml:space="preserve">: </w:t>
      </w:r>
    </w:p>
    <w:p w:rsidR="00967D83" w:rsidRPr="00CF53F6" w:rsidRDefault="00967D83" w:rsidP="00967D83">
      <w:pPr>
        <w:numPr>
          <w:ilvl w:val="0"/>
          <w:numId w:val="10"/>
        </w:numPr>
        <w:shd w:val="clear" w:color="auto" w:fill="FFFFFF"/>
        <w:tabs>
          <w:tab w:val="left" w:pos="851"/>
          <w:tab w:val="left" w:pos="1800"/>
        </w:tabs>
        <w:suppressAutoHyphens/>
        <w:spacing w:line="240" w:lineRule="auto"/>
        <w:ind w:left="900"/>
        <w:rPr>
          <w:rFonts w:ascii="Arial" w:hAnsi="Arial" w:cs="Arial"/>
          <w:spacing w:val="-4"/>
          <w:sz w:val="20"/>
          <w:szCs w:val="20"/>
        </w:rPr>
      </w:pPr>
      <w:r w:rsidRPr="00CF53F6">
        <w:rPr>
          <w:rFonts w:ascii="Arial" w:hAnsi="Arial" w:cs="Arial"/>
          <w:iCs/>
          <w:spacing w:val="-2"/>
          <w:sz w:val="20"/>
          <w:szCs w:val="20"/>
        </w:rPr>
        <w:t xml:space="preserve"> Wykonawca będzie </w:t>
      </w:r>
      <w:r w:rsidRPr="00CF53F6">
        <w:rPr>
          <w:rFonts w:ascii="Arial" w:hAnsi="Arial" w:cs="Arial"/>
          <w:spacing w:val="-2"/>
          <w:sz w:val="20"/>
          <w:szCs w:val="20"/>
        </w:rPr>
        <w:t>odpowiedzialny za niedopuszczanie osób nieupoważnio</w:t>
      </w:r>
      <w:r w:rsidRPr="00CF53F6">
        <w:rPr>
          <w:rFonts w:ascii="Arial" w:hAnsi="Arial" w:cs="Arial"/>
          <w:spacing w:val="-4"/>
          <w:sz w:val="20"/>
          <w:szCs w:val="20"/>
        </w:rPr>
        <w:t xml:space="preserve">nych na Teren Budowy, </w:t>
      </w:r>
    </w:p>
    <w:p w:rsidR="00967D83" w:rsidRPr="00CF53F6" w:rsidRDefault="00967D83" w:rsidP="00967D83">
      <w:pPr>
        <w:numPr>
          <w:ilvl w:val="0"/>
          <w:numId w:val="10"/>
        </w:numPr>
        <w:shd w:val="clear" w:color="auto" w:fill="FFFFFF"/>
        <w:tabs>
          <w:tab w:val="clear" w:pos="1440"/>
          <w:tab w:val="left" w:pos="851"/>
          <w:tab w:val="left" w:pos="1466"/>
          <w:tab w:val="left" w:pos="1800"/>
        </w:tabs>
        <w:suppressAutoHyphens/>
        <w:spacing w:line="240" w:lineRule="auto"/>
        <w:ind w:left="900"/>
        <w:rPr>
          <w:rFonts w:ascii="Arial" w:hAnsi="Arial" w:cs="Arial"/>
          <w:spacing w:val="-3"/>
          <w:sz w:val="20"/>
          <w:szCs w:val="20"/>
        </w:rPr>
      </w:pPr>
      <w:r w:rsidRPr="00CF53F6">
        <w:rPr>
          <w:rFonts w:ascii="Arial" w:hAnsi="Arial" w:cs="Arial"/>
          <w:spacing w:val="-3"/>
          <w:sz w:val="20"/>
          <w:szCs w:val="20"/>
        </w:rPr>
        <w:lastRenderedPageBreak/>
        <w:t xml:space="preserve"> </w:t>
      </w:r>
      <w:proofErr w:type="gramStart"/>
      <w:r w:rsidRPr="00CF53F6">
        <w:rPr>
          <w:rFonts w:ascii="Arial" w:hAnsi="Arial" w:cs="Arial"/>
          <w:spacing w:val="-3"/>
          <w:sz w:val="20"/>
          <w:szCs w:val="20"/>
        </w:rPr>
        <w:t>osoby</w:t>
      </w:r>
      <w:proofErr w:type="gramEnd"/>
      <w:r w:rsidRPr="00CF53F6">
        <w:rPr>
          <w:rFonts w:ascii="Arial" w:hAnsi="Arial" w:cs="Arial"/>
          <w:spacing w:val="-3"/>
          <w:sz w:val="20"/>
          <w:szCs w:val="20"/>
        </w:rPr>
        <w:t xml:space="preserve"> upoważnione będą ograniczone do Personelu Wykonawcy i Personelu </w:t>
      </w:r>
      <w:r w:rsidRPr="00CF53F6">
        <w:rPr>
          <w:rFonts w:ascii="Arial" w:hAnsi="Arial" w:cs="Arial"/>
          <w:spacing w:val="2"/>
          <w:sz w:val="20"/>
          <w:szCs w:val="20"/>
        </w:rPr>
        <w:t xml:space="preserve">Zamawiającego; oraz wszelkiego innego personelu, o którym Wykonawca </w:t>
      </w:r>
      <w:r w:rsidRPr="00CF53F6">
        <w:rPr>
          <w:rFonts w:ascii="Arial" w:hAnsi="Arial" w:cs="Arial"/>
          <w:spacing w:val="-6"/>
          <w:sz w:val="20"/>
          <w:szCs w:val="20"/>
        </w:rPr>
        <w:t xml:space="preserve">został powiadomiony przez Zamawiającego lub Inspektora nadzoru, jako o upoważnionym </w:t>
      </w:r>
      <w:r w:rsidRPr="00CF53F6">
        <w:rPr>
          <w:rFonts w:ascii="Arial" w:hAnsi="Arial" w:cs="Arial"/>
          <w:spacing w:val="-3"/>
          <w:sz w:val="20"/>
          <w:szCs w:val="20"/>
        </w:rPr>
        <w:t>personelu innych wykonawców Zamawiającego na Terenie Budowy, oraz</w:t>
      </w:r>
    </w:p>
    <w:p w:rsidR="00967D83" w:rsidRPr="00CF53F6" w:rsidRDefault="00967D83" w:rsidP="00967D83">
      <w:pPr>
        <w:numPr>
          <w:ilvl w:val="0"/>
          <w:numId w:val="10"/>
        </w:numPr>
        <w:shd w:val="clear" w:color="auto" w:fill="FFFFFF"/>
        <w:tabs>
          <w:tab w:val="clear" w:pos="1440"/>
          <w:tab w:val="left" w:pos="851"/>
          <w:tab w:val="left" w:pos="1466"/>
          <w:tab w:val="left" w:pos="1800"/>
        </w:tabs>
        <w:suppressAutoHyphens/>
        <w:spacing w:line="240" w:lineRule="auto"/>
        <w:ind w:left="900"/>
        <w:rPr>
          <w:rFonts w:ascii="Arial" w:hAnsi="Arial" w:cs="Arial"/>
          <w:spacing w:val="-3"/>
          <w:sz w:val="20"/>
          <w:szCs w:val="20"/>
        </w:rPr>
      </w:pPr>
      <w:proofErr w:type="gramStart"/>
      <w:r w:rsidRPr="00CF53F6">
        <w:rPr>
          <w:rFonts w:ascii="Arial" w:hAnsi="Arial" w:cs="Arial"/>
          <w:spacing w:val="-3"/>
          <w:sz w:val="20"/>
          <w:szCs w:val="20"/>
        </w:rPr>
        <w:t>osób</w:t>
      </w:r>
      <w:proofErr w:type="gramEnd"/>
      <w:r w:rsidRPr="00CF53F6">
        <w:rPr>
          <w:rFonts w:ascii="Arial" w:hAnsi="Arial" w:cs="Arial"/>
          <w:spacing w:val="-3"/>
          <w:sz w:val="20"/>
          <w:szCs w:val="20"/>
        </w:rPr>
        <w:t xml:space="preserve"> z mocy prawa mających wstęp na Teren Budowy, w trakcie wykonywania czynności urzędowych.</w:t>
      </w:r>
    </w:p>
    <w:p w:rsidR="00967D83" w:rsidRPr="00CF53F6" w:rsidRDefault="00967D83" w:rsidP="00967D83">
      <w:pPr>
        <w:shd w:val="clear" w:color="auto" w:fill="FFFFFF"/>
        <w:tabs>
          <w:tab w:val="left" w:pos="926"/>
        </w:tabs>
        <w:ind w:left="360" w:hanging="360"/>
        <w:rPr>
          <w:rFonts w:ascii="Arial" w:hAnsi="Arial" w:cs="Arial"/>
          <w:sz w:val="20"/>
          <w:szCs w:val="20"/>
        </w:rPr>
      </w:pPr>
      <w:r w:rsidRPr="00CF53F6">
        <w:rPr>
          <w:rFonts w:ascii="Arial" w:hAnsi="Arial" w:cs="Arial"/>
          <w:sz w:val="20"/>
          <w:szCs w:val="20"/>
        </w:rPr>
        <w:t>2.</w:t>
      </w:r>
      <w:r w:rsidRPr="00CF53F6">
        <w:rPr>
          <w:rFonts w:ascii="Arial" w:hAnsi="Arial" w:cs="Arial"/>
          <w:sz w:val="20"/>
          <w:szCs w:val="20"/>
        </w:rPr>
        <w:tab/>
        <w:t>W celu prawidłowego zabezpieczenia Terenu Budowy Wykonawca dostarczy, zainstaluje i będzie utrzymywać stosowne tymczasowe urządzenia zabezpieczające.</w:t>
      </w:r>
    </w:p>
    <w:p w:rsidR="00967D83" w:rsidRPr="00CF53F6" w:rsidRDefault="00967D83" w:rsidP="00967D83">
      <w:pPr>
        <w:shd w:val="clear" w:color="auto" w:fill="FFFFFF"/>
        <w:tabs>
          <w:tab w:val="left" w:pos="926"/>
        </w:tabs>
        <w:ind w:left="360" w:hanging="360"/>
        <w:rPr>
          <w:rFonts w:ascii="Arial" w:hAnsi="Arial" w:cs="Arial"/>
          <w:sz w:val="20"/>
          <w:szCs w:val="20"/>
        </w:rPr>
      </w:pP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§11 Inspektorzy</w:t>
      </w:r>
    </w:p>
    <w:p w:rsidR="00967D83" w:rsidRPr="00CF53F6" w:rsidRDefault="00967D83" w:rsidP="00967D83"/>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1.   Zamawiający przekaże wykonawcy informację o osobach pełniących funkcje Inspektora nadzoru Inwestorskiego w terminie do 7 dni od daty zawarcia niniejszej umowy.</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2.   Osoby wskazane w ust. 1 będzie działać w granicach umocowania określonego w ustawie Prawo budowlane oraz w ustawie o ochronie zabytków i opiece nad zabytkami. </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3. </w:t>
      </w:r>
      <w:r w:rsidRPr="00CF53F6">
        <w:rPr>
          <w:rFonts w:ascii="Arial" w:hAnsi="Arial" w:cs="Arial"/>
          <w:sz w:val="20"/>
          <w:szCs w:val="20"/>
        </w:rPr>
        <w:tab/>
        <w:t>Zamawiający zastrzega sobie prawo zmiany osób wskazanych w ust. 1. O dokonaniu zmiany Zamawiający powiadomi na piśmie Wykonawcę na 3 dni przed dokonaniem zmiany. Zmiana ta winna być dokonana wpisem do dziennika budowy i nie wymaga aneksu do mniejszej umowy.</w:t>
      </w:r>
    </w:p>
    <w:p w:rsidR="00967D83" w:rsidRPr="00CF53F6" w:rsidRDefault="00967D83" w:rsidP="00967D83">
      <w:pPr>
        <w:spacing w:after="120"/>
        <w:ind w:left="360" w:hanging="360"/>
        <w:rPr>
          <w:rFonts w:ascii="Arial" w:hAnsi="Arial" w:cs="Arial"/>
          <w:sz w:val="20"/>
          <w:szCs w:val="20"/>
        </w:rPr>
      </w:pP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§12 Personel kierowniczy wykonawcy</w:t>
      </w:r>
    </w:p>
    <w:p w:rsidR="00967D83" w:rsidRPr="00CF53F6" w:rsidRDefault="00967D83" w:rsidP="00967D83"/>
    <w:p w:rsidR="00967D83" w:rsidRPr="00CF53F6" w:rsidRDefault="00967D83" w:rsidP="00967D83">
      <w:pPr>
        <w:spacing w:after="120"/>
        <w:ind w:left="360" w:hanging="360"/>
        <w:rPr>
          <w:rFonts w:ascii="Arial" w:hAnsi="Arial" w:cs="Arial"/>
          <w:color w:val="auto"/>
          <w:sz w:val="20"/>
          <w:szCs w:val="20"/>
        </w:rPr>
      </w:pPr>
      <w:r w:rsidRPr="00CF53F6">
        <w:rPr>
          <w:rFonts w:ascii="Arial" w:hAnsi="Arial" w:cs="Arial"/>
          <w:sz w:val="20"/>
          <w:szCs w:val="20"/>
        </w:rPr>
        <w:t xml:space="preserve">1.   </w:t>
      </w:r>
      <w:r w:rsidRPr="00CF53F6">
        <w:rPr>
          <w:rFonts w:ascii="Arial" w:hAnsi="Arial" w:cs="Arial"/>
          <w:color w:val="auto"/>
          <w:sz w:val="20"/>
          <w:szCs w:val="20"/>
        </w:rPr>
        <w:t>Wykonawca do pełnienia funkcji kierowniczych ustanawia następujące osoby:</w:t>
      </w:r>
    </w:p>
    <w:p w:rsidR="00967D83" w:rsidRPr="00CF53F6" w:rsidRDefault="00967D83" w:rsidP="00967D83">
      <w:pPr>
        <w:numPr>
          <w:ilvl w:val="0"/>
          <w:numId w:val="24"/>
        </w:numPr>
        <w:tabs>
          <w:tab w:val="left" w:pos="709"/>
        </w:tabs>
        <w:suppressAutoHyphens/>
        <w:spacing w:after="120" w:line="240" w:lineRule="auto"/>
        <w:ind w:left="709"/>
        <w:jc w:val="left"/>
        <w:rPr>
          <w:rFonts w:ascii="Arial" w:hAnsi="Arial" w:cs="Arial"/>
          <w:color w:val="auto"/>
          <w:sz w:val="20"/>
          <w:szCs w:val="20"/>
        </w:rPr>
      </w:pPr>
      <w:proofErr w:type="gramStart"/>
      <w:r w:rsidRPr="00CF53F6">
        <w:rPr>
          <w:rFonts w:ascii="Arial" w:hAnsi="Arial" w:cs="Arial"/>
          <w:color w:val="auto"/>
          <w:sz w:val="20"/>
          <w:szCs w:val="20"/>
        </w:rPr>
        <w:t>jako</w:t>
      </w:r>
      <w:proofErr w:type="gramEnd"/>
      <w:r w:rsidRPr="00CF53F6">
        <w:rPr>
          <w:rFonts w:ascii="Arial" w:hAnsi="Arial" w:cs="Arial"/>
          <w:color w:val="auto"/>
          <w:sz w:val="20"/>
          <w:szCs w:val="20"/>
        </w:rPr>
        <w:t xml:space="preserve"> Kierownika Budowy – ……………………………………….</w:t>
      </w:r>
    </w:p>
    <w:p w:rsidR="00967D83" w:rsidRPr="00CF53F6" w:rsidRDefault="00967D83" w:rsidP="00967D83">
      <w:pPr>
        <w:numPr>
          <w:ilvl w:val="0"/>
          <w:numId w:val="24"/>
        </w:numPr>
        <w:tabs>
          <w:tab w:val="left" w:pos="709"/>
        </w:tabs>
        <w:suppressAutoHyphens/>
        <w:spacing w:after="120" w:line="240" w:lineRule="auto"/>
        <w:ind w:left="709"/>
        <w:jc w:val="left"/>
        <w:rPr>
          <w:rFonts w:ascii="Arial" w:hAnsi="Arial" w:cs="Arial"/>
          <w:color w:val="auto"/>
          <w:sz w:val="20"/>
          <w:szCs w:val="20"/>
        </w:rPr>
      </w:pPr>
      <w:r w:rsidRPr="00CF53F6">
        <w:rPr>
          <w:rFonts w:ascii="Arial" w:hAnsi="Arial" w:cs="Arial"/>
          <w:color w:val="auto"/>
          <w:sz w:val="20"/>
          <w:szCs w:val="20"/>
        </w:rPr>
        <w:t xml:space="preserve">jako </w:t>
      </w:r>
      <w:proofErr w:type="gramStart"/>
      <w:r w:rsidRPr="00CF53F6">
        <w:rPr>
          <w:rFonts w:ascii="Arial" w:hAnsi="Arial" w:cs="Arial"/>
          <w:color w:val="auto"/>
          <w:sz w:val="20"/>
          <w:szCs w:val="20"/>
        </w:rPr>
        <w:t>Kierownika  Prac</w:t>
      </w:r>
      <w:proofErr w:type="gramEnd"/>
      <w:r w:rsidRPr="00CF53F6">
        <w:rPr>
          <w:rFonts w:ascii="Arial" w:hAnsi="Arial" w:cs="Arial"/>
          <w:color w:val="auto"/>
          <w:sz w:val="20"/>
          <w:szCs w:val="20"/>
        </w:rPr>
        <w:t xml:space="preserve"> Konserwatorskich - ……………………</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2.  Osoby wskazane w ust. 1 są osobami zgodnymi ze wskazaniami zawartymi w ofercie </w:t>
      </w:r>
      <w:proofErr w:type="gramStart"/>
      <w:r w:rsidRPr="00CF53F6">
        <w:rPr>
          <w:rFonts w:ascii="Arial" w:hAnsi="Arial" w:cs="Arial"/>
          <w:sz w:val="20"/>
          <w:szCs w:val="20"/>
        </w:rPr>
        <w:t>Wykonawcy .</w:t>
      </w:r>
      <w:proofErr w:type="gramEnd"/>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3.  Osoby wskazane w ust. 1 będą działać w granicach umocowania określonego w ustawie Prawo budowlane.</w:t>
      </w: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§13 Kary umowne</w:t>
      </w:r>
    </w:p>
    <w:p w:rsidR="00967D83" w:rsidRPr="00CF53F6" w:rsidRDefault="00967D83" w:rsidP="00967D83"/>
    <w:p w:rsidR="00967D83" w:rsidRPr="00CF53F6" w:rsidRDefault="00967D83" w:rsidP="00967D83">
      <w:pPr>
        <w:spacing w:after="120"/>
        <w:rPr>
          <w:rFonts w:ascii="Arial" w:hAnsi="Arial" w:cs="Arial"/>
          <w:sz w:val="20"/>
          <w:szCs w:val="20"/>
        </w:rPr>
      </w:pPr>
      <w:r w:rsidRPr="00CF53F6">
        <w:rPr>
          <w:rFonts w:ascii="Arial" w:hAnsi="Arial" w:cs="Arial"/>
          <w:sz w:val="20"/>
          <w:szCs w:val="20"/>
        </w:rPr>
        <w:t>1.  Wykonawca zapłaci Zamawiającemu kary umowne:</w:t>
      </w:r>
    </w:p>
    <w:p w:rsidR="00967D83" w:rsidRPr="00CF53F6" w:rsidRDefault="00967D83" w:rsidP="00967D83">
      <w:pPr>
        <w:pStyle w:val="Akapitzlist"/>
        <w:numPr>
          <w:ilvl w:val="0"/>
          <w:numId w:val="21"/>
        </w:numPr>
        <w:spacing w:after="120" w:line="240" w:lineRule="auto"/>
        <w:rPr>
          <w:rFonts w:ascii="Arial" w:hAnsi="Arial" w:cs="Arial"/>
          <w:sz w:val="20"/>
          <w:szCs w:val="20"/>
        </w:rPr>
      </w:pPr>
      <w:r w:rsidRPr="00CF53F6">
        <w:rPr>
          <w:rFonts w:ascii="Arial" w:hAnsi="Arial" w:cs="Arial"/>
          <w:sz w:val="20"/>
          <w:szCs w:val="20"/>
        </w:rPr>
        <w:t>za opóźnienie w wykonaniu przedmiotu umowy z jego winy w wysokości</w:t>
      </w:r>
      <w:proofErr w:type="gramStart"/>
      <w:r w:rsidRPr="00CF53F6">
        <w:rPr>
          <w:rFonts w:ascii="Arial" w:hAnsi="Arial" w:cs="Arial"/>
          <w:sz w:val="20"/>
          <w:szCs w:val="20"/>
        </w:rPr>
        <w:t xml:space="preserve"> 0,1% kwoty</w:t>
      </w:r>
      <w:proofErr w:type="gramEnd"/>
      <w:r w:rsidRPr="00CF53F6">
        <w:rPr>
          <w:rFonts w:ascii="Arial" w:hAnsi="Arial" w:cs="Arial"/>
          <w:sz w:val="20"/>
          <w:szCs w:val="20"/>
        </w:rPr>
        <w:t xml:space="preserve"> netto wskazanej w § 6 ust 1 niniejszej umowy, za każdy dzień opóźnienia.</w:t>
      </w:r>
      <w:r w:rsidRPr="00CF53F6">
        <w:t xml:space="preserve"> </w:t>
      </w:r>
    </w:p>
    <w:p w:rsidR="00967D83" w:rsidRPr="00CF53F6" w:rsidRDefault="00967D83" w:rsidP="00967D83">
      <w:pPr>
        <w:spacing w:after="120" w:line="240" w:lineRule="auto"/>
        <w:ind w:left="900" w:hanging="540"/>
        <w:rPr>
          <w:rFonts w:ascii="Arial" w:eastAsia="Calibri" w:hAnsi="Arial" w:cs="Arial"/>
          <w:sz w:val="20"/>
          <w:szCs w:val="20"/>
        </w:rPr>
      </w:pPr>
      <w:r w:rsidRPr="00CF53F6">
        <w:rPr>
          <w:rFonts w:ascii="Arial" w:eastAsia="Calibri" w:hAnsi="Arial" w:cs="Arial"/>
          <w:sz w:val="20"/>
          <w:szCs w:val="20"/>
        </w:rPr>
        <w:tab/>
        <w:t>Przez opóźnienie w wykonaniu przedmiotu umowy rozumie się niedotrzymanie terminu końcowego z winy Wykonawcy.</w:t>
      </w:r>
    </w:p>
    <w:p w:rsidR="00967D83" w:rsidRPr="00CF53F6" w:rsidRDefault="00967D83" w:rsidP="00967D83">
      <w:pPr>
        <w:spacing w:after="120" w:line="240" w:lineRule="auto"/>
        <w:ind w:left="900" w:hanging="540"/>
        <w:rPr>
          <w:rFonts w:ascii="Arial" w:eastAsia="Calibri" w:hAnsi="Arial" w:cs="Arial"/>
          <w:sz w:val="20"/>
          <w:szCs w:val="20"/>
        </w:rPr>
      </w:pPr>
      <w:r w:rsidRPr="00CF53F6">
        <w:rPr>
          <w:rFonts w:ascii="Arial" w:eastAsia="Calibri" w:hAnsi="Arial" w:cs="Arial"/>
          <w:sz w:val="20"/>
          <w:szCs w:val="20"/>
        </w:rPr>
        <w:t xml:space="preserve">2) </w:t>
      </w:r>
      <w:r w:rsidRPr="00CF53F6">
        <w:rPr>
          <w:rFonts w:ascii="Arial" w:eastAsia="Calibri" w:hAnsi="Arial" w:cs="Arial"/>
          <w:sz w:val="20"/>
          <w:szCs w:val="20"/>
        </w:rPr>
        <w:tab/>
        <w:t>za opóźnienie w usunięciu wad stwierdzonych przy odbiorze końcowym lub odbiorze w okresie gwarancji z przyczyn zależnych od Wykonawcy - w wysokości 1% kwoty netto wskazanej w § 6 ust 1 niniejszej umowy, za każdy dzień opóźnienia, liczony od upływu terminu wyznaczonego na usunięcie wad,</w:t>
      </w:r>
    </w:p>
    <w:p w:rsidR="00967D83" w:rsidRPr="00CF53F6" w:rsidRDefault="00967D83" w:rsidP="00967D83">
      <w:pPr>
        <w:spacing w:after="120" w:line="240" w:lineRule="auto"/>
        <w:ind w:left="900" w:hanging="540"/>
        <w:rPr>
          <w:rFonts w:ascii="Arial" w:eastAsia="Calibri" w:hAnsi="Arial" w:cs="Arial"/>
          <w:sz w:val="20"/>
          <w:szCs w:val="20"/>
        </w:rPr>
      </w:pPr>
      <w:proofErr w:type="gramStart"/>
      <w:r w:rsidRPr="00CF53F6">
        <w:rPr>
          <w:rFonts w:ascii="Arial" w:eastAsia="Calibri" w:hAnsi="Arial" w:cs="Arial"/>
          <w:sz w:val="20"/>
          <w:szCs w:val="20"/>
        </w:rPr>
        <w:t>4)</w:t>
      </w:r>
      <w:r w:rsidRPr="00CF53F6">
        <w:rPr>
          <w:rFonts w:ascii="Arial" w:eastAsia="Calibri" w:hAnsi="Arial" w:cs="Arial"/>
          <w:sz w:val="20"/>
          <w:szCs w:val="20"/>
        </w:rPr>
        <w:tab/>
        <w:t>z</w:t>
      </w:r>
      <w:proofErr w:type="gramEnd"/>
      <w:r w:rsidRPr="00CF53F6">
        <w:rPr>
          <w:rFonts w:ascii="Arial" w:eastAsia="Calibri" w:hAnsi="Arial" w:cs="Arial"/>
          <w:sz w:val="20"/>
          <w:szCs w:val="20"/>
        </w:rPr>
        <w:t xml:space="preserve"> tytułu odstąpienia od umowy z przyczyn leżących po stronie Wykonawcy - w wysokości 10 % kwoty netto wskazanej w § 6 ust 1 niniejszej umowy,</w:t>
      </w:r>
    </w:p>
    <w:p w:rsidR="00967D83" w:rsidRPr="00CF53F6" w:rsidRDefault="00967D83" w:rsidP="00967D83">
      <w:pPr>
        <w:spacing w:after="120" w:line="240" w:lineRule="auto"/>
        <w:ind w:left="900" w:hanging="540"/>
        <w:rPr>
          <w:rFonts w:ascii="Arial" w:eastAsia="Calibri" w:hAnsi="Arial" w:cs="Arial"/>
          <w:sz w:val="20"/>
          <w:szCs w:val="20"/>
        </w:rPr>
      </w:pPr>
      <w:r w:rsidRPr="00CF53F6">
        <w:rPr>
          <w:rFonts w:ascii="Arial" w:eastAsia="Calibri" w:hAnsi="Arial" w:cs="Arial"/>
          <w:sz w:val="20"/>
          <w:szCs w:val="20"/>
        </w:rPr>
        <w:t xml:space="preserve">5) </w:t>
      </w:r>
      <w:r w:rsidRPr="00CF53F6">
        <w:rPr>
          <w:rFonts w:ascii="Arial" w:eastAsia="Calibri" w:hAnsi="Arial" w:cs="Arial"/>
          <w:sz w:val="20"/>
          <w:szCs w:val="20"/>
        </w:rPr>
        <w:tab/>
        <w:t xml:space="preserve">w przypadku naruszenia obowiązku przystąpienia do usunięcia wad w terminie do 7 dni od daty zgłoszenia wad przez Zamawiającego w wysokości równowartości </w:t>
      </w:r>
      <w:r w:rsidRPr="00CF53F6">
        <w:rPr>
          <w:rFonts w:ascii="Arial" w:eastAsia="Calibri" w:hAnsi="Arial" w:cs="Arial"/>
          <w:sz w:val="20"/>
          <w:szCs w:val="20"/>
        </w:rPr>
        <w:br/>
        <w:t>10 % kwoty netto wskazanej w § 6 ust 1 niniejszej umowy, za każdy przypadek naruszenia.</w:t>
      </w:r>
    </w:p>
    <w:p w:rsidR="00967D83" w:rsidRPr="00CF53F6" w:rsidRDefault="00967D83" w:rsidP="00967D83">
      <w:pPr>
        <w:spacing w:after="120" w:line="240" w:lineRule="auto"/>
        <w:ind w:left="900" w:hanging="540"/>
        <w:rPr>
          <w:rFonts w:ascii="Arial" w:eastAsia="Calibri" w:hAnsi="Arial" w:cs="Arial"/>
          <w:sz w:val="20"/>
          <w:szCs w:val="20"/>
        </w:rPr>
      </w:pPr>
      <w:proofErr w:type="gramStart"/>
      <w:r w:rsidRPr="00CF53F6">
        <w:rPr>
          <w:rFonts w:ascii="Arial" w:eastAsia="Calibri" w:hAnsi="Arial" w:cs="Arial"/>
          <w:sz w:val="20"/>
          <w:szCs w:val="20"/>
        </w:rPr>
        <w:t>6)</w:t>
      </w:r>
      <w:r w:rsidRPr="00CF53F6">
        <w:rPr>
          <w:rFonts w:ascii="Arial" w:eastAsia="Calibri" w:hAnsi="Arial" w:cs="Arial"/>
          <w:sz w:val="20"/>
          <w:szCs w:val="20"/>
        </w:rPr>
        <w:tab/>
        <w:t>w</w:t>
      </w:r>
      <w:proofErr w:type="gramEnd"/>
      <w:r w:rsidRPr="00CF53F6">
        <w:rPr>
          <w:rFonts w:ascii="Arial" w:eastAsia="Calibri" w:hAnsi="Arial" w:cs="Arial"/>
          <w:sz w:val="20"/>
          <w:szCs w:val="20"/>
        </w:rPr>
        <w:t xml:space="preserve"> przypadku naruszenia obowiązku opisanego w § 18 ust 5 w wysokości równowartości </w:t>
      </w:r>
      <w:r w:rsidRPr="00CF53F6">
        <w:rPr>
          <w:rFonts w:ascii="Arial" w:eastAsia="Calibri" w:hAnsi="Arial" w:cs="Arial"/>
          <w:sz w:val="20"/>
          <w:szCs w:val="20"/>
        </w:rPr>
        <w:br/>
        <w:t>10 % kwoty netto wskazanej w § 6 ust 1, za każdy przypadek naruszenia.</w:t>
      </w:r>
    </w:p>
    <w:p w:rsidR="00967D83" w:rsidRPr="00CF53F6" w:rsidRDefault="00967D83" w:rsidP="00967D83">
      <w:pPr>
        <w:spacing w:after="120" w:line="240" w:lineRule="auto"/>
        <w:ind w:left="900" w:hanging="540"/>
        <w:rPr>
          <w:rFonts w:ascii="Arial" w:eastAsia="Calibri" w:hAnsi="Arial" w:cs="Arial"/>
          <w:sz w:val="20"/>
          <w:szCs w:val="20"/>
        </w:rPr>
      </w:pPr>
      <w:proofErr w:type="gramStart"/>
      <w:r w:rsidRPr="00CF53F6">
        <w:rPr>
          <w:rFonts w:ascii="Arial" w:eastAsia="Calibri" w:hAnsi="Arial" w:cs="Arial"/>
          <w:sz w:val="20"/>
          <w:szCs w:val="20"/>
        </w:rPr>
        <w:lastRenderedPageBreak/>
        <w:t xml:space="preserve">7) </w:t>
      </w:r>
      <w:r w:rsidRPr="00CF53F6">
        <w:rPr>
          <w:rFonts w:ascii="Arial" w:eastAsia="Calibri" w:hAnsi="Arial" w:cs="Arial"/>
          <w:sz w:val="20"/>
          <w:szCs w:val="20"/>
        </w:rPr>
        <w:tab/>
        <w:t>jeżeli</w:t>
      </w:r>
      <w:proofErr w:type="gramEnd"/>
      <w:r w:rsidRPr="00CF53F6">
        <w:rPr>
          <w:rFonts w:ascii="Arial" w:eastAsia="Calibri" w:hAnsi="Arial" w:cs="Arial"/>
          <w:sz w:val="20"/>
          <w:szCs w:val="20"/>
        </w:rPr>
        <w:t xml:space="preserve"> roboty objęte przedmiotem niniejszej umowy będzie wykonywał podmiot inny niż Wykonawca lub inny niż Podwykonawca skierowany do wykonywania robót zgodnie z procedurą określoną w § 14 ust 2 niniejszej umowy - karę umowną w wysokości 10% kwoty brutto wskazanej w § 6 ust 1 niniejszej umowy.</w:t>
      </w:r>
    </w:p>
    <w:p w:rsidR="00967D83" w:rsidRPr="00CF53F6" w:rsidRDefault="00967D83" w:rsidP="00967D83">
      <w:pPr>
        <w:spacing w:after="120"/>
        <w:rPr>
          <w:rFonts w:ascii="Arial" w:hAnsi="Arial" w:cs="Arial"/>
          <w:sz w:val="20"/>
          <w:szCs w:val="20"/>
        </w:rPr>
      </w:pPr>
      <w:r w:rsidRPr="00CF53F6">
        <w:rPr>
          <w:rFonts w:ascii="Arial" w:hAnsi="Arial" w:cs="Arial"/>
          <w:sz w:val="20"/>
          <w:szCs w:val="20"/>
        </w:rPr>
        <w:t>2.  Zamawiający zapłaci Wykonawcy kary umowne:</w:t>
      </w:r>
    </w:p>
    <w:p w:rsidR="00967D83" w:rsidRPr="00CF53F6" w:rsidRDefault="00967D83" w:rsidP="00967D83">
      <w:pPr>
        <w:spacing w:after="120"/>
        <w:ind w:left="900" w:hanging="540"/>
        <w:rPr>
          <w:rFonts w:ascii="Arial" w:hAnsi="Arial" w:cs="Arial"/>
          <w:sz w:val="20"/>
          <w:szCs w:val="20"/>
        </w:rPr>
      </w:pPr>
      <w:proofErr w:type="gramStart"/>
      <w:r w:rsidRPr="00CF53F6">
        <w:rPr>
          <w:rFonts w:ascii="Arial" w:hAnsi="Arial" w:cs="Arial"/>
          <w:sz w:val="20"/>
          <w:szCs w:val="20"/>
        </w:rPr>
        <w:t xml:space="preserve">1)  </w:t>
      </w:r>
      <w:r w:rsidRPr="00CF53F6">
        <w:rPr>
          <w:rFonts w:ascii="Arial" w:hAnsi="Arial" w:cs="Arial"/>
          <w:sz w:val="20"/>
          <w:szCs w:val="20"/>
        </w:rPr>
        <w:tab/>
        <w:t>z</w:t>
      </w:r>
      <w:proofErr w:type="gramEnd"/>
      <w:r w:rsidRPr="00CF53F6">
        <w:rPr>
          <w:rFonts w:ascii="Arial" w:hAnsi="Arial" w:cs="Arial"/>
          <w:sz w:val="20"/>
          <w:szCs w:val="20"/>
        </w:rPr>
        <w:t xml:space="preserve"> tytułu odstąpienia od umowy z przyczyn leżących po stronie Zamawiającego -w wysokości 10 % wynagrodzenia netto, o którym mowa w § 6 ust. 1 niniejszej umowy. Kary nie </w:t>
      </w:r>
      <w:proofErr w:type="gramStart"/>
      <w:r w:rsidRPr="00CF53F6">
        <w:rPr>
          <w:rFonts w:ascii="Arial" w:hAnsi="Arial" w:cs="Arial"/>
          <w:sz w:val="20"/>
          <w:szCs w:val="20"/>
        </w:rPr>
        <w:t>obowiązują jeżeli</w:t>
      </w:r>
      <w:proofErr w:type="gramEnd"/>
      <w:r w:rsidRPr="00CF53F6">
        <w:rPr>
          <w:rFonts w:ascii="Arial" w:hAnsi="Arial" w:cs="Arial"/>
          <w:sz w:val="20"/>
          <w:szCs w:val="20"/>
        </w:rPr>
        <w:t xml:space="preserve"> odstąpienie od umowy nastąpi z przyczyn, o których mowa w § 18 ust. 1 niniejszej umowy.</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3.  </w:t>
      </w:r>
      <w:r w:rsidRPr="00CF53F6">
        <w:rPr>
          <w:rFonts w:ascii="Arial" w:hAnsi="Arial" w:cs="Arial"/>
          <w:sz w:val="20"/>
          <w:szCs w:val="20"/>
        </w:rPr>
        <w:tab/>
        <w:t>Zamawiający zastrzega sobie prawo do dochodzenia odszkodowania przewyższającego wysokość kar umownych do wysokości rzeczywiście poniesionej szkody i utraconych korzyści na zasadach ogólnych.</w:t>
      </w: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§14 Podwykonawstwo</w:t>
      </w:r>
    </w:p>
    <w:p w:rsidR="00967D83" w:rsidRPr="00CF53F6" w:rsidRDefault="00967D83" w:rsidP="00967D83"/>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1.</w:t>
      </w:r>
      <w:r w:rsidRPr="00CF53F6">
        <w:rPr>
          <w:rFonts w:ascii="Arial" w:hAnsi="Arial" w:cs="Arial"/>
          <w:b/>
          <w:sz w:val="20"/>
          <w:szCs w:val="20"/>
        </w:rPr>
        <w:tab/>
      </w:r>
      <w:r w:rsidRPr="00CF53F6">
        <w:rPr>
          <w:rFonts w:ascii="Arial" w:hAnsi="Arial" w:cs="Arial"/>
          <w:sz w:val="20"/>
          <w:szCs w:val="20"/>
        </w:rPr>
        <w:t xml:space="preserve">Wykonawca jest uprawniony do zawarcia umowy o podwykonawstwo części przedmiotu zamówienia z innymi podmiotami z zastrzeżeniem, że nie spowoduje to wydłużenia czasu wykonania zamówienia stanowiącego przedmiot niniejszego zamówienia, ani nie zwiększy kosztów wykonania tego zamówienia. </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2.</w:t>
      </w:r>
      <w:r w:rsidRPr="00CF53F6">
        <w:rPr>
          <w:rFonts w:ascii="Arial" w:hAnsi="Arial" w:cs="Arial"/>
          <w:sz w:val="20"/>
          <w:szCs w:val="20"/>
        </w:rPr>
        <w:tab/>
        <w:t>Zgoda Zamawiającego jest wymagana do zawarcia przez Wykonawcę umowy o roboty budowlane z Podwykonawcą. Wykonawca nie później niż 14 dni przed planowanym skierowaniem Podwykonawcy do wykonania robót przedłoży Zamawiającemu projekt umowy z Podwykonawcą. Jeżeli Zamawiający w terminie 7 dni od przedstawienia mu przez Wykonawcę projektu umowy z Podwykonawcą wraz z częścią dokumentacji dotyczącą wykonania robót określonych w projekcie umowy, nie zgłosi na piśmie sprzeciwu lub zastrzeżeń będzie się uważało, że Zamawiający wyraził zgodę na zawarcie umowy.</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3.</w:t>
      </w:r>
      <w:r w:rsidRPr="00CF53F6">
        <w:rPr>
          <w:rFonts w:ascii="Arial" w:hAnsi="Arial" w:cs="Arial"/>
          <w:sz w:val="20"/>
          <w:szCs w:val="20"/>
        </w:rPr>
        <w:tab/>
        <w:t>Do zawarcia przez Podwykonawcę umowy z dalszym podwykonawcą wymagana jest zgoda Zamawiającego i Wykonawcy.</w:t>
      </w:r>
    </w:p>
    <w:p w:rsidR="00967D83" w:rsidRPr="00CF53F6" w:rsidRDefault="00967D83" w:rsidP="00967D83">
      <w:pPr>
        <w:widowControl w:val="0"/>
        <w:shd w:val="clear" w:color="auto" w:fill="FFFFFF"/>
        <w:tabs>
          <w:tab w:val="left" w:pos="720"/>
        </w:tabs>
        <w:spacing w:after="120"/>
        <w:ind w:left="360" w:right="-110" w:hanging="360"/>
        <w:textAlignment w:val="baseline"/>
        <w:rPr>
          <w:rFonts w:ascii="Arial" w:hAnsi="Arial" w:cs="Arial"/>
          <w:sz w:val="20"/>
          <w:szCs w:val="20"/>
        </w:rPr>
      </w:pPr>
      <w:r w:rsidRPr="00CF53F6">
        <w:rPr>
          <w:rFonts w:ascii="Arial" w:hAnsi="Arial" w:cs="Arial"/>
          <w:sz w:val="20"/>
          <w:szCs w:val="20"/>
        </w:rPr>
        <w:t>4.</w:t>
      </w:r>
      <w:r w:rsidRPr="00CF53F6">
        <w:rPr>
          <w:rFonts w:ascii="Arial" w:hAnsi="Arial" w:cs="Arial"/>
          <w:sz w:val="20"/>
          <w:szCs w:val="20"/>
        </w:rPr>
        <w:tab/>
        <w:t>P</w:t>
      </w:r>
      <w:r w:rsidRPr="00CF53F6">
        <w:rPr>
          <w:rFonts w:ascii="Arial" w:hAnsi="Arial" w:cs="Arial"/>
          <w:bCs/>
          <w:sz w:val="20"/>
          <w:szCs w:val="20"/>
        </w:rPr>
        <w:t>łatności w stosunku do Podwykonawców muszą być zgodne z przepisami ustawy Kodeks cywilny</w:t>
      </w:r>
      <w:r w:rsidRPr="00CF53F6">
        <w:rPr>
          <w:rFonts w:ascii="Arial" w:hAnsi="Arial" w:cs="Arial"/>
          <w:sz w:val="20"/>
          <w:szCs w:val="20"/>
        </w:rPr>
        <w:t>.</w:t>
      </w:r>
    </w:p>
    <w:p w:rsidR="00967D83" w:rsidRPr="00CF53F6" w:rsidRDefault="00967D83" w:rsidP="00967D83">
      <w:pPr>
        <w:widowControl w:val="0"/>
        <w:shd w:val="clear" w:color="auto" w:fill="FFFFFF"/>
        <w:tabs>
          <w:tab w:val="left" w:pos="720"/>
        </w:tabs>
        <w:spacing w:after="120"/>
        <w:ind w:left="360" w:right="-110" w:hanging="360"/>
        <w:textAlignment w:val="baseline"/>
        <w:rPr>
          <w:rFonts w:ascii="Arial" w:hAnsi="Arial" w:cs="Arial"/>
          <w:sz w:val="20"/>
          <w:szCs w:val="20"/>
        </w:rPr>
      </w:pPr>
      <w:r w:rsidRPr="00CF53F6">
        <w:rPr>
          <w:rFonts w:ascii="Arial" w:hAnsi="Arial" w:cs="Arial"/>
          <w:sz w:val="20"/>
          <w:szCs w:val="20"/>
        </w:rPr>
        <w:t>5.</w:t>
      </w:r>
      <w:r w:rsidRPr="00CF53F6">
        <w:rPr>
          <w:rFonts w:ascii="Arial" w:hAnsi="Arial" w:cs="Arial"/>
          <w:sz w:val="20"/>
          <w:szCs w:val="20"/>
        </w:rPr>
        <w:tab/>
        <w:t>Przed wystawieniem Faktury VAT, obejmującej kwotę należną Podwykonawcy, Zamawiający żąda od Wykonawcy dowodu, że Podwykonawca otrzymał wszystkie kwoty należne mu na mocy wcześniejszych faktur VAT, pomniejszone o odpowiednie potrącenia. Jeżeli Wykonawca nie dopełni obowiązku przedstawienia takich dowodów, z wyjątkiem przypadków, kiedy Wykonawca:</w:t>
      </w:r>
    </w:p>
    <w:p w:rsidR="00967D83" w:rsidRPr="00CF53F6" w:rsidRDefault="00967D83" w:rsidP="00967D83">
      <w:pPr>
        <w:shd w:val="clear" w:color="auto" w:fill="FFFFFF"/>
        <w:tabs>
          <w:tab w:val="left" w:pos="1440"/>
        </w:tabs>
        <w:spacing w:after="120"/>
        <w:ind w:left="720" w:right="-110" w:hanging="360"/>
        <w:rPr>
          <w:rFonts w:ascii="Arial" w:hAnsi="Arial" w:cs="Arial"/>
          <w:sz w:val="20"/>
          <w:szCs w:val="20"/>
        </w:rPr>
      </w:pPr>
      <w:proofErr w:type="gramStart"/>
      <w:r w:rsidRPr="00CF53F6">
        <w:rPr>
          <w:rFonts w:ascii="Arial" w:hAnsi="Arial" w:cs="Arial"/>
          <w:sz w:val="20"/>
          <w:szCs w:val="20"/>
        </w:rPr>
        <w:t>1)</w:t>
      </w:r>
      <w:r w:rsidRPr="00CF53F6">
        <w:rPr>
          <w:rFonts w:ascii="Arial" w:hAnsi="Arial" w:cs="Arial"/>
          <w:sz w:val="20"/>
          <w:szCs w:val="20"/>
        </w:rPr>
        <w:tab/>
        <w:t>dostarczy</w:t>
      </w:r>
      <w:proofErr w:type="gramEnd"/>
      <w:r w:rsidRPr="00CF53F6">
        <w:rPr>
          <w:rFonts w:ascii="Arial" w:hAnsi="Arial" w:cs="Arial"/>
          <w:sz w:val="20"/>
          <w:szCs w:val="20"/>
        </w:rPr>
        <w:t xml:space="preserve"> Zamawiającemu pisemnych przekonywujących dowodów, że Wykonawca jest w uzasadniony sposób uprawniony do wstrzymania lub odmowy zapłaty tych kwot, oraz</w:t>
      </w:r>
    </w:p>
    <w:p w:rsidR="00967D83" w:rsidRPr="00CF53F6" w:rsidRDefault="00967D83" w:rsidP="00967D83">
      <w:pPr>
        <w:shd w:val="clear" w:color="auto" w:fill="FFFFFF"/>
        <w:tabs>
          <w:tab w:val="left" w:pos="1440"/>
        </w:tabs>
        <w:spacing w:after="120"/>
        <w:ind w:left="720" w:right="-110" w:hanging="360"/>
        <w:rPr>
          <w:rFonts w:ascii="Arial" w:hAnsi="Arial" w:cs="Arial"/>
          <w:sz w:val="20"/>
          <w:szCs w:val="20"/>
        </w:rPr>
      </w:pPr>
      <w:proofErr w:type="gramStart"/>
      <w:r w:rsidRPr="00CF53F6">
        <w:rPr>
          <w:rFonts w:ascii="Arial" w:hAnsi="Arial" w:cs="Arial"/>
          <w:sz w:val="20"/>
          <w:szCs w:val="20"/>
        </w:rPr>
        <w:t>2)</w:t>
      </w:r>
      <w:r w:rsidRPr="00CF53F6">
        <w:rPr>
          <w:rFonts w:ascii="Arial" w:hAnsi="Arial" w:cs="Arial"/>
          <w:sz w:val="20"/>
          <w:szCs w:val="20"/>
        </w:rPr>
        <w:tab/>
        <w:t>dostarczy</w:t>
      </w:r>
      <w:proofErr w:type="gramEnd"/>
      <w:r w:rsidRPr="00CF53F6">
        <w:rPr>
          <w:rFonts w:ascii="Arial" w:hAnsi="Arial" w:cs="Arial"/>
          <w:sz w:val="20"/>
          <w:szCs w:val="20"/>
        </w:rPr>
        <w:t xml:space="preserve"> Zamawiającemu odpowiednich dowodów na to, że Podwykonawca został powiadomiony o tych uprawnieniach Wykonawcy,</w:t>
      </w:r>
    </w:p>
    <w:p w:rsidR="00967D83" w:rsidRPr="00CF53F6" w:rsidRDefault="00967D83" w:rsidP="00967D83">
      <w:pPr>
        <w:shd w:val="clear" w:color="auto" w:fill="FFFFFF"/>
        <w:spacing w:after="120"/>
        <w:ind w:left="360" w:right="-110"/>
        <w:rPr>
          <w:rFonts w:ascii="Arial" w:hAnsi="Arial" w:cs="Arial"/>
          <w:sz w:val="20"/>
          <w:szCs w:val="20"/>
        </w:rPr>
      </w:pPr>
      <w:r w:rsidRPr="00CF53F6">
        <w:rPr>
          <w:rFonts w:ascii="Arial" w:hAnsi="Arial" w:cs="Arial"/>
          <w:sz w:val="20"/>
          <w:szCs w:val="20"/>
        </w:rPr>
        <w:t xml:space="preserve">Zamawiający może zapłacić Podwykonawcy bezpośrednio całość lub część kwot uprzednio potwierdzonych, pomniejszonych o kwoty, do których mają zastosowanie postanowienia zawarte w punktach 1) i 2). Kwoty wypłacone Podwykonawcy, Zamawiający potrąca Wykonawcy z kwoty przysługującej mu na podstawie najbliższej faktury VAT. </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6.</w:t>
      </w:r>
      <w:r w:rsidRPr="00CF53F6">
        <w:rPr>
          <w:rFonts w:ascii="Arial" w:hAnsi="Arial" w:cs="Arial"/>
          <w:sz w:val="20"/>
          <w:szCs w:val="20"/>
        </w:rPr>
        <w:tab/>
        <w:t xml:space="preserve">Jakakolwiek przerwa w realizacji przedmiotu umowy wynikająca z braku Podwykonawcy będzie </w:t>
      </w:r>
      <w:proofErr w:type="gramStart"/>
      <w:r w:rsidRPr="00CF53F6">
        <w:rPr>
          <w:rFonts w:ascii="Arial" w:hAnsi="Arial" w:cs="Arial"/>
          <w:sz w:val="20"/>
          <w:szCs w:val="20"/>
        </w:rPr>
        <w:t>traktowana jako</w:t>
      </w:r>
      <w:proofErr w:type="gramEnd"/>
      <w:r w:rsidRPr="00CF53F6">
        <w:rPr>
          <w:rFonts w:ascii="Arial" w:hAnsi="Arial" w:cs="Arial"/>
          <w:sz w:val="20"/>
          <w:szCs w:val="20"/>
        </w:rPr>
        <w:t xml:space="preserve"> przerwa wynikła z przyczyn zależnych od Wykonawcy i nie może stanowić podstawy do zmiany terminu zakończenia r</w:t>
      </w:r>
      <w:r w:rsidR="00C81E9D">
        <w:rPr>
          <w:rFonts w:ascii="Arial" w:hAnsi="Arial" w:cs="Arial"/>
          <w:sz w:val="20"/>
          <w:szCs w:val="20"/>
        </w:rPr>
        <w:t>obót, o którym mowa w § 4 ust. 1</w:t>
      </w:r>
      <w:r w:rsidRPr="00CF53F6">
        <w:rPr>
          <w:rFonts w:ascii="Arial" w:hAnsi="Arial" w:cs="Arial"/>
          <w:sz w:val="20"/>
          <w:szCs w:val="20"/>
        </w:rPr>
        <w:t xml:space="preserve"> niniejszej umowy.</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7.  Zakłada się, że nie będzie wymagało uzyskania uprzedniej zgody Zamawiającego: </w:t>
      </w:r>
    </w:p>
    <w:p w:rsidR="00967D83" w:rsidRPr="00CF53F6" w:rsidRDefault="00967D83" w:rsidP="00967D83">
      <w:pPr>
        <w:spacing w:after="120"/>
        <w:ind w:left="720" w:hanging="360"/>
        <w:rPr>
          <w:rFonts w:ascii="Arial" w:hAnsi="Arial" w:cs="Arial"/>
          <w:sz w:val="20"/>
          <w:szCs w:val="20"/>
        </w:rPr>
      </w:pPr>
      <w:r w:rsidRPr="00CF53F6">
        <w:rPr>
          <w:rFonts w:ascii="Arial" w:hAnsi="Arial" w:cs="Arial"/>
          <w:sz w:val="20"/>
          <w:szCs w:val="20"/>
        </w:rPr>
        <w:t>1) zatrudnienie innych osób, niż wymienione w § 12 niniejszej umowy,</w:t>
      </w:r>
    </w:p>
    <w:p w:rsidR="00967D83" w:rsidRPr="00CF53F6" w:rsidRDefault="00967D83" w:rsidP="00967D83">
      <w:pPr>
        <w:spacing w:after="120"/>
        <w:ind w:left="720" w:hanging="360"/>
        <w:rPr>
          <w:rFonts w:ascii="Arial" w:hAnsi="Arial" w:cs="Arial"/>
          <w:sz w:val="20"/>
          <w:szCs w:val="20"/>
        </w:rPr>
      </w:pPr>
      <w:r w:rsidRPr="00CF53F6">
        <w:rPr>
          <w:rFonts w:ascii="Arial" w:hAnsi="Arial" w:cs="Arial"/>
          <w:sz w:val="20"/>
          <w:szCs w:val="20"/>
        </w:rPr>
        <w:lastRenderedPageBreak/>
        <w:t xml:space="preserve">2) zakup materiałów zgodnych z wymaganiami specyfikacji technicznych i programów konserwatorskich. </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8.  Wykonawca odpowiada za działania i zaniechania Podwykonawców jak za swoje własne. Zgoda Zamawiającego na zawarcie umowy z Podwykonawcą, o której mowa w ust 2 nie zwalnia Wykonawcy od odpowiedzialności za wykonanie umowy lub działania albo zaniechania Podwykonawcy. </w:t>
      </w:r>
    </w:p>
    <w:p w:rsidR="00967D83" w:rsidRPr="00CF53F6" w:rsidRDefault="00967D83" w:rsidP="00C81E9D">
      <w:pPr>
        <w:ind w:left="0"/>
        <w:rPr>
          <w:rFonts w:asciiTheme="majorHAnsi" w:hAnsiTheme="majorHAnsi"/>
          <w:b/>
          <w:color w:val="0070C0"/>
          <w:sz w:val="24"/>
          <w:szCs w:val="24"/>
        </w:rPr>
      </w:pP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§15 Odbiory</w:t>
      </w:r>
    </w:p>
    <w:p w:rsidR="00967D83" w:rsidRPr="00CF53F6" w:rsidRDefault="00967D83" w:rsidP="00967D83"/>
    <w:p w:rsidR="00967D83" w:rsidRPr="00CF53F6" w:rsidRDefault="00967D83" w:rsidP="00967D83">
      <w:pPr>
        <w:spacing w:after="120"/>
        <w:ind w:left="357" w:hanging="357"/>
        <w:rPr>
          <w:rFonts w:ascii="Arial" w:hAnsi="Arial" w:cs="Arial"/>
          <w:sz w:val="20"/>
          <w:szCs w:val="20"/>
          <w:shd w:val="clear" w:color="auto" w:fill="FFFF00"/>
        </w:rPr>
      </w:pPr>
      <w:r w:rsidRPr="00CF53F6">
        <w:rPr>
          <w:rFonts w:ascii="Arial" w:hAnsi="Arial" w:cs="Arial"/>
          <w:sz w:val="20"/>
          <w:szCs w:val="20"/>
        </w:rPr>
        <w:t xml:space="preserve">1. </w:t>
      </w:r>
      <w:r w:rsidRPr="00CF53F6">
        <w:rPr>
          <w:rFonts w:ascii="Arial" w:hAnsi="Arial" w:cs="Arial"/>
          <w:sz w:val="20"/>
          <w:szCs w:val="20"/>
        </w:rPr>
        <w:tab/>
        <w:t xml:space="preserve">Wszystkie odbiory robót (zanikających, ulegających zakryciu, odbiory częściowe, odbiór </w:t>
      </w:r>
      <w:proofErr w:type="gramStart"/>
      <w:r w:rsidRPr="00CF53F6">
        <w:rPr>
          <w:rFonts w:ascii="Arial" w:hAnsi="Arial" w:cs="Arial"/>
          <w:sz w:val="20"/>
          <w:szCs w:val="20"/>
        </w:rPr>
        <w:t>końcowy,  odbiór</w:t>
      </w:r>
      <w:proofErr w:type="gramEnd"/>
      <w:r w:rsidRPr="00CF53F6">
        <w:rPr>
          <w:rFonts w:ascii="Arial" w:hAnsi="Arial" w:cs="Arial"/>
          <w:sz w:val="20"/>
          <w:szCs w:val="20"/>
        </w:rPr>
        <w:t xml:space="preserve"> przed upływem okresu rękojmi oraz odbiór przed upływem okresu gwarancji jakości) dokonywane będą na zasadach i w terminach zgodnych z zasadami określonymi w niniejszej umowie oraz zgodnie ze wskazaniami zawartymi w Harmonogramie rzeczowo – finansowym.</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2.</w:t>
      </w:r>
      <w:r w:rsidRPr="00CF53F6">
        <w:rPr>
          <w:rFonts w:ascii="Arial" w:hAnsi="Arial" w:cs="Arial"/>
          <w:sz w:val="20"/>
          <w:szCs w:val="20"/>
        </w:rPr>
        <w:tab/>
        <w:t xml:space="preserve">Odbiory częściowe oraz odbiory robót zanikających dokonywane będą przez Inspektora </w:t>
      </w:r>
      <w:proofErr w:type="gramStart"/>
      <w:r w:rsidRPr="00CF53F6">
        <w:rPr>
          <w:rFonts w:ascii="Arial" w:hAnsi="Arial" w:cs="Arial"/>
          <w:sz w:val="20"/>
          <w:szCs w:val="20"/>
        </w:rPr>
        <w:t xml:space="preserve">Nadzoru , </w:t>
      </w:r>
      <w:proofErr w:type="gramEnd"/>
      <w:r w:rsidRPr="00CF53F6">
        <w:rPr>
          <w:rFonts w:ascii="Arial" w:hAnsi="Arial" w:cs="Arial"/>
          <w:sz w:val="20"/>
          <w:szCs w:val="20"/>
        </w:rPr>
        <w:t xml:space="preserve">ewentualnie w porozumieniu z Konserwatorem Zabytków. Wykonawca winien zgłosić gotowość </w:t>
      </w:r>
      <w:proofErr w:type="gramStart"/>
      <w:r w:rsidRPr="00CF53F6">
        <w:rPr>
          <w:rFonts w:ascii="Arial" w:hAnsi="Arial" w:cs="Arial"/>
          <w:sz w:val="20"/>
          <w:szCs w:val="20"/>
        </w:rPr>
        <w:t>do  odbiorów</w:t>
      </w:r>
      <w:proofErr w:type="gramEnd"/>
      <w:r w:rsidRPr="00CF53F6">
        <w:rPr>
          <w:rFonts w:ascii="Arial" w:hAnsi="Arial" w:cs="Arial"/>
          <w:sz w:val="20"/>
          <w:szCs w:val="20"/>
        </w:rPr>
        <w:t xml:space="preserve"> -  w odniesieniu do robót - wpisem do Dziennika Budowy. Wykonawca jest zobowiązany </w:t>
      </w:r>
      <w:proofErr w:type="gramStart"/>
      <w:r w:rsidRPr="00CF53F6">
        <w:rPr>
          <w:rFonts w:ascii="Arial" w:hAnsi="Arial" w:cs="Arial"/>
          <w:sz w:val="20"/>
          <w:szCs w:val="20"/>
        </w:rPr>
        <w:t>do  informowania</w:t>
      </w:r>
      <w:proofErr w:type="gramEnd"/>
      <w:r w:rsidRPr="00CF53F6">
        <w:rPr>
          <w:rFonts w:ascii="Arial" w:hAnsi="Arial" w:cs="Arial"/>
          <w:sz w:val="20"/>
          <w:szCs w:val="20"/>
        </w:rPr>
        <w:t xml:space="preserve"> Inspektora Nadzoru nie później niż na 3 dni robocze przed zdarzeniem (zanikniecie, zakrycie) o terminach odbioru robót ulegających zakryciu.</w:t>
      </w:r>
    </w:p>
    <w:p w:rsidR="00967D83" w:rsidRPr="00CF53F6" w:rsidRDefault="00967D83" w:rsidP="00967D83">
      <w:pPr>
        <w:spacing w:after="120"/>
        <w:ind w:left="360" w:hanging="3"/>
        <w:rPr>
          <w:rFonts w:ascii="Arial" w:hAnsi="Arial" w:cs="Arial"/>
          <w:sz w:val="20"/>
          <w:szCs w:val="20"/>
        </w:rPr>
      </w:pPr>
      <w:r w:rsidRPr="00CF53F6">
        <w:rPr>
          <w:rFonts w:ascii="Arial" w:hAnsi="Arial" w:cs="Arial"/>
          <w:sz w:val="20"/>
          <w:szCs w:val="20"/>
        </w:rPr>
        <w:t xml:space="preserve">Jeżeli Wykonawca </w:t>
      </w:r>
      <w:proofErr w:type="gramStart"/>
      <w:r w:rsidRPr="00CF53F6">
        <w:rPr>
          <w:rFonts w:ascii="Arial" w:hAnsi="Arial" w:cs="Arial"/>
          <w:sz w:val="20"/>
          <w:szCs w:val="20"/>
        </w:rPr>
        <w:t>nie  poinformował</w:t>
      </w:r>
      <w:proofErr w:type="gramEnd"/>
      <w:r w:rsidRPr="00CF53F6">
        <w:rPr>
          <w:rFonts w:ascii="Arial" w:hAnsi="Arial" w:cs="Arial"/>
          <w:sz w:val="20"/>
          <w:szCs w:val="20"/>
        </w:rPr>
        <w:t xml:space="preserve"> o tych faktach Inspektora Nadzoru lub Zamawiającego (w zależności od przypadku), zobowiązany jest na jego żądanie odkryć roboty lub wykonać odpowiednie odkrywki lub otwory niezbędne do zbadania robót, a następnie przywrócić roboty do stanu poprzedniego na swój koszt.</w:t>
      </w:r>
    </w:p>
    <w:p w:rsidR="00967D83" w:rsidRPr="00CF53F6" w:rsidRDefault="00967D83" w:rsidP="00967D83">
      <w:pPr>
        <w:spacing w:after="120"/>
        <w:ind w:left="360" w:hanging="360"/>
        <w:rPr>
          <w:rFonts w:ascii="Arial" w:hAnsi="Arial" w:cs="Arial"/>
          <w:color w:val="auto"/>
          <w:sz w:val="20"/>
          <w:szCs w:val="20"/>
        </w:rPr>
      </w:pPr>
      <w:r w:rsidRPr="00CF53F6">
        <w:rPr>
          <w:rFonts w:ascii="Arial" w:hAnsi="Arial" w:cs="Arial"/>
          <w:color w:val="auto"/>
          <w:sz w:val="20"/>
          <w:szCs w:val="20"/>
        </w:rPr>
        <w:t xml:space="preserve">3. </w:t>
      </w:r>
      <w:r w:rsidRPr="00CF53F6">
        <w:rPr>
          <w:rFonts w:ascii="Arial" w:hAnsi="Arial" w:cs="Arial"/>
          <w:color w:val="auto"/>
          <w:sz w:val="20"/>
          <w:szCs w:val="20"/>
        </w:rPr>
        <w:tab/>
        <w:t>Wykonawca zawiadomi Zamawiającego o zakończeniu etapu/przedmiotu umowy i osiągnięciu gotowości do odbioru nie później niż w ciągu 3 dni od zakończenia robót. Zamawiający dokona odbioru częściowego/końc</w:t>
      </w:r>
      <w:r w:rsidR="00C81E9D">
        <w:rPr>
          <w:rFonts w:ascii="Arial" w:hAnsi="Arial" w:cs="Arial"/>
          <w:color w:val="auto"/>
          <w:sz w:val="20"/>
          <w:szCs w:val="20"/>
        </w:rPr>
        <w:t>owego przedmiotu umowy w ciągu 30</w:t>
      </w:r>
      <w:r w:rsidRPr="00CF53F6">
        <w:rPr>
          <w:rFonts w:ascii="Arial" w:hAnsi="Arial" w:cs="Arial"/>
          <w:color w:val="auto"/>
          <w:sz w:val="20"/>
          <w:szCs w:val="20"/>
        </w:rPr>
        <w:t xml:space="preserve"> dni od zawiadomienia o gotowości do odbioru z zastrzeżeniem ust. 4 oraz 5. Potwierdzeniem dokonania odbioru będzie podpisanie przez strony umowy protokołu odbioru częściowego/końcowego.</w:t>
      </w:r>
    </w:p>
    <w:p w:rsidR="00967D83" w:rsidRPr="00CF53F6" w:rsidRDefault="00967D83" w:rsidP="00967D83">
      <w:pPr>
        <w:spacing w:after="120" w:line="240" w:lineRule="auto"/>
        <w:ind w:left="357" w:hanging="357"/>
        <w:rPr>
          <w:rFonts w:ascii="Arial" w:hAnsi="Arial" w:cs="Arial"/>
          <w:color w:val="auto"/>
          <w:sz w:val="20"/>
          <w:szCs w:val="20"/>
        </w:rPr>
      </w:pPr>
      <w:r w:rsidRPr="00CF53F6">
        <w:rPr>
          <w:rFonts w:ascii="Arial" w:hAnsi="Arial" w:cs="Arial"/>
          <w:color w:val="auto"/>
          <w:sz w:val="20"/>
          <w:szCs w:val="20"/>
        </w:rPr>
        <w:t>4.</w:t>
      </w:r>
      <w:r w:rsidRPr="00CF53F6">
        <w:rPr>
          <w:rFonts w:ascii="Arial" w:hAnsi="Arial" w:cs="Arial"/>
          <w:color w:val="auto"/>
          <w:sz w:val="20"/>
          <w:szCs w:val="20"/>
        </w:rPr>
        <w:tab/>
        <w:t xml:space="preserve">Wykonawca wraz z zawiadomieniem o zakończeniu robót i </w:t>
      </w:r>
      <w:r w:rsidR="00C81E9D">
        <w:rPr>
          <w:rFonts w:ascii="Arial" w:hAnsi="Arial" w:cs="Arial"/>
          <w:color w:val="auto"/>
          <w:sz w:val="20"/>
          <w:szCs w:val="20"/>
        </w:rPr>
        <w:t>zgłoszeniem gotowości do odbioru</w:t>
      </w:r>
      <w:r w:rsidRPr="00CF53F6">
        <w:rPr>
          <w:rFonts w:ascii="Arial" w:hAnsi="Arial" w:cs="Arial"/>
          <w:color w:val="auto"/>
          <w:sz w:val="20"/>
          <w:szCs w:val="20"/>
        </w:rPr>
        <w:t xml:space="preserve"> przekaże Zamawiającemu Dokumentację odbiorową (powykonawczą) w postaci projektu powykonawczego</w:t>
      </w:r>
      <w:r w:rsidR="00C81E9D">
        <w:rPr>
          <w:rFonts w:ascii="Arial" w:hAnsi="Arial" w:cs="Arial"/>
          <w:color w:val="auto"/>
          <w:sz w:val="20"/>
          <w:szCs w:val="20"/>
        </w:rPr>
        <w:t xml:space="preserve"> </w:t>
      </w:r>
      <w:r w:rsidRPr="00CF53F6">
        <w:rPr>
          <w:rFonts w:ascii="Arial" w:hAnsi="Arial" w:cs="Arial"/>
          <w:color w:val="auto"/>
          <w:sz w:val="20"/>
          <w:szCs w:val="20"/>
        </w:rPr>
        <w:t xml:space="preserve">wraz z kosztorysem powykonawczym w 2 egzemplarzach oraz wersji elektronicznej oraz opisu przeprowadzonych prac konserwatorskich w 4 egzemplarzach. Przekazanie dokumentacji odbiorowej będzie stanowić o skutecznym zgłoszeniu gotowości do odbioru i zachowaniu terminu określonego w pkt. 3. W przypadku odbioru częściowego wraz ze zgłoszeniem grotowości do odbioru przekaże </w:t>
      </w:r>
      <w:proofErr w:type="gramStart"/>
      <w:r w:rsidRPr="00CF53F6">
        <w:rPr>
          <w:rFonts w:ascii="Arial" w:hAnsi="Arial" w:cs="Arial"/>
          <w:color w:val="auto"/>
          <w:sz w:val="20"/>
          <w:szCs w:val="20"/>
        </w:rPr>
        <w:t>kosztorys  powykonawczy</w:t>
      </w:r>
      <w:proofErr w:type="gramEnd"/>
      <w:r w:rsidRPr="00CF53F6">
        <w:rPr>
          <w:rFonts w:ascii="Arial" w:hAnsi="Arial" w:cs="Arial"/>
          <w:color w:val="auto"/>
          <w:sz w:val="20"/>
          <w:szCs w:val="20"/>
        </w:rPr>
        <w:t xml:space="preserve"> w 2 egzemplarzach. </w:t>
      </w:r>
    </w:p>
    <w:p w:rsidR="00967D83" w:rsidRPr="00CF53F6" w:rsidRDefault="00967D83" w:rsidP="00967D83">
      <w:pPr>
        <w:spacing w:after="120" w:line="240" w:lineRule="auto"/>
        <w:ind w:left="357" w:hanging="357"/>
        <w:rPr>
          <w:rFonts w:ascii="Arial" w:hAnsi="Arial" w:cs="Arial"/>
          <w:color w:val="auto"/>
          <w:sz w:val="20"/>
          <w:szCs w:val="20"/>
        </w:rPr>
      </w:pPr>
      <w:r w:rsidRPr="00CF53F6">
        <w:rPr>
          <w:rFonts w:ascii="Arial" w:hAnsi="Arial" w:cs="Arial"/>
          <w:color w:val="auto"/>
          <w:sz w:val="20"/>
          <w:szCs w:val="20"/>
        </w:rPr>
        <w:t>5.</w:t>
      </w:r>
      <w:r w:rsidRPr="00CF53F6">
        <w:rPr>
          <w:rFonts w:ascii="Arial" w:hAnsi="Arial" w:cs="Arial"/>
          <w:color w:val="auto"/>
          <w:sz w:val="20"/>
          <w:szCs w:val="20"/>
        </w:rPr>
        <w:tab/>
        <w:t>W przypadku zgłoszenia zastrzeżeń do przedstawionej dokumentacji powykonawczej, w tym kosztorysu powykonawczego przez Inspektora Nadzoru lub Zamawiającego Wykonawca zobowiązany jest ustosunkować się do nich w terminie do 3 dni. Do czasu ustosunkowania się Wykonawcy do zgłoszonych uwag lub poprawy dokumentacji termin wyznaczenia odbioru prac przez Zamawiającego ulega przedłużeniu o okres niezbędny do czasu zajęcia stanowiska przez Wykonawcę.</w:t>
      </w:r>
    </w:p>
    <w:p w:rsidR="00967D83" w:rsidRPr="00CF53F6" w:rsidRDefault="00967D83" w:rsidP="00967D83">
      <w:pPr>
        <w:pStyle w:val="Zwykytekst1"/>
        <w:ind w:left="360" w:hanging="360"/>
        <w:jc w:val="both"/>
        <w:rPr>
          <w:rFonts w:ascii="Arial" w:eastAsia="MS Mincho" w:hAnsi="Arial" w:cs="Arial"/>
        </w:rPr>
      </w:pPr>
      <w:r w:rsidRPr="00CF53F6">
        <w:rPr>
          <w:rFonts w:ascii="Arial" w:hAnsi="Arial" w:cs="Arial"/>
        </w:rPr>
        <w:t>6.</w:t>
      </w:r>
      <w:r w:rsidRPr="00CF53F6">
        <w:rPr>
          <w:rFonts w:ascii="Arial" w:hAnsi="Arial" w:cs="Arial"/>
        </w:rPr>
        <w:tab/>
      </w:r>
      <w:r w:rsidRPr="00CF53F6">
        <w:rPr>
          <w:rFonts w:ascii="Arial" w:eastAsia="MS Mincho" w:hAnsi="Arial" w:cs="Arial"/>
        </w:rPr>
        <w:t xml:space="preserve">Jeżeli w toku czynności odbioru zostaną stwierdzone wady, to Zamawiającemu przysługują następujące uprawnienia: </w:t>
      </w:r>
    </w:p>
    <w:p w:rsidR="00967D83" w:rsidRPr="00CF53F6" w:rsidRDefault="00967D83" w:rsidP="00967D83">
      <w:pPr>
        <w:pStyle w:val="Zwykytekst1"/>
        <w:numPr>
          <w:ilvl w:val="0"/>
          <w:numId w:val="13"/>
        </w:numPr>
        <w:tabs>
          <w:tab w:val="clear" w:pos="1440"/>
          <w:tab w:val="left" w:pos="709"/>
        </w:tabs>
        <w:spacing w:after="120"/>
        <w:ind w:left="714" w:hanging="357"/>
        <w:jc w:val="both"/>
        <w:rPr>
          <w:rFonts w:ascii="Arial" w:eastAsia="MS Mincho" w:hAnsi="Arial" w:cs="Arial"/>
        </w:rPr>
      </w:pPr>
      <w:r w:rsidRPr="00CF53F6">
        <w:rPr>
          <w:rFonts w:ascii="Arial" w:eastAsia="MS Mincho" w:hAnsi="Arial" w:cs="Arial"/>
        </w:rPr>
        <w:t>Jeżeli wady nadają się do usunięcia, Zamawiający może przerwać czynności lub odmówić odbioru do czasu usunięcia wad, zachowując prawo domagania się kar umownych z tytułu opóźnienia,</w:t>
      </w:r>
    </w:p>
    <w:p w:rsidR="00967D83" w:rsidRPr="00CF53F6" w:rsidRDefault="00967D83" w:rsidP="00967D83">
      <w:pPr>
        <w:pStyle w:val="Zwykytekst1"/>
        <w:numPr>
          <w:ilvl w:val="0"/>
          <w:numId w:val="13"/>
        </w:numPr>
        <w:tabs>
          <w:tab w:val="clear" w:pos="1440"/>
          <w:tab w:val="left" w:pos="709"/>
        </w:tabs>
        <w:spacing w:after="120"/>
        <w:ind w:left="714" w:hanging="357"/>
        <w:jc w:val="both"/>
        <w:rPr>
          <w:rFonts w:ascii="Arial" w:eastAsia="MS Mincho" w:hAnsi="Arial" w:cs="Arial"/>
        </w:rPr>
      </w:pPr>
      <w:r w:rsidRPr="00CF53F6">
        <w:rPr>
          <w:rFonts w:ascii="Arial" w:eastAsia="MS Mincho" w:hAnsi="Arial" w:cs="Arial"/>
        </w:rPr>
        <w:t xml:space="preserve">Jeżeli wady nie nadają się do usunięcia, to: </w:t>
      </w:r>
    </w:p>
    <w:p w:rsidR="00967D83" w:rsidRPr="00CF53F6" w:rsidRDefault="00967D83" w:rsidP="00967D83">
      <w:pPr>
        <w:pStyle w:val="Zwykytekst1"/>
        <w:numPr>
          <w:ilvl w:val="0"/>
          <w:numId w:val="4"/>
        </w:numPr>
        <w:tabs>
          <w:tab w:val="left" w:pos="1434"/>
        </w:tabs>
        <w:spacing w:after="120"/>
        <w:ind w:left="714" w:hanging="357"/>
        <w:jc w:val="both"/>
        <w:rPr>
          <w:rFonts w:ascii="Arial" w:eastAsia="MS Mincho" w:hAnsi="Arial" w:cs="Arial"/>
        </w:rPr>
      </w:pPr>
      <w:proofErr w:type="gramStart"/>
      <w:r w:rsidRPr="00CF53F6">
        <w:rPr>
          <w:rFonts w:ascii="Arial" w:eastAsia="MS Mincho" w:hAnsi="Arial" w:cs="Arial"/>
        </w:rPr>
        <w:t>jeżeli</w:t>
      </w:r>
      <w:proofErr w:type="gramEnd"/>
      <w:r w:rsidRPr="00CF53F6">
        <w:rPr>
          <w:rFonts w:ascii="Arial" w:eastAsia="MS Mincho" w:hAnsi="Arial" w:cs="Arial"/>
        </w:rPr>
        <w:t xml:space="preserve"> nie uniemożliwiają one użytkowania przedmiotu odbioru, zgodnie z przeznaczeniem, Zamawiający może odpowiednio do utraconej wartości użytkowej, estetycznej lub technicznej obniżyć wynagrodzenie,</w:t>
      </w:r>
    </w:p>
    <w:p w:rsidR="00967D83" w:rsidRPr="00CF53F6" w:rsidRDefault="00967D83" w:rsidP="00967D83">
      <w:pPr>
        <w:pStyle w:val="Zwykytekst1"/>
        <w:numPr>
          <w:ilvl w:val="0"/>
          <w:numId w:val="4"/>
        </w:numPr>
        <w:tabs>
          <w:tab w:val="left" w:pos="1434"/>
        </w:tabs>
        <w:spacing w:after="120"/>
        <w:ind w:left="714" w:hanging="357"/>
        <w:jc w:val="both"/>
        <w:rPr>
          <w:rFonts w:ascii="Arial" w:eastAsia="MS Mincho" w:hAnsi="Arial" w:cs="Times New Roman"/>
        </w:rPr>
      </w:pPr>
      <w:proofErr w:type="gramStart"/>
      <w:r w:rsidRPr="00CF53F6">
        <w:rPr>
          <w:rFonts w:ascii="Arial" w:eastAsia="MS Mincho" w:hAnsi="Arial" w:cs="Arial"/>
        </w:rPr>
        <w:lastRenderedPageBreak/>
        <w:t>jeżeli</w:t>
      </w:r>
      <w:proofErr w:type="gramEnd"/>
      <w:r w:rsidRPr="00CF53F6">
        <w:rPr>
          <w:rFonts w:ascii="Arial" w:eastAsia="MS Mincho" w:hAnsi="Arial" w:cs="Arial"/>
        </w:rPr>
        <w:t xml:space="preserve"> wady uniemożliwiają użytkowanie przedmiotu robót zgodnie z przeznaczeniem, Zamawiający może odstąpić od umowy lub żądać wykonania przedmiotu umowy po raz drugi zachowując prawo domagania się kar umownych z tytułu opóźnienia.</w:t>
      </w:r>
    </w:p>
    <w:p w:rsidR="00967D83" w:rsidRPr="00CF53F6" w:rsidRDefault="00967D83" w:rsidP="00967D83">
      <w:pPr>
        <w:pStyle w:val="Zwykytekst1"/>
        <w:tabs>
          <w:tab w:val="left" w:pos="1434"/>
        </w:tabs>
        <w:spacing w:after="120"/>
        <w:ind w:left="714"/>
        <w:jc w:val="both"/>
        <w:rPr>
          <w:rFonts w:ascii="Arial" w:eastAsia="MS Mincho" w:hAnsi="Arial" w:cs="Times New Roman"/>
        </w:rPr>
      </w:pPr>
      <w:r w:rsidRPr="00CF53F6">
        <w:rPr>
          <w:rFonts w:ascii="Arial" w:eastAsia="MS Mincho" w:hAnsi="Arial" w:cs="Arial"/>
        </w:rPr>
        <w:t>Zapisy niniejszego ustępu maja również zastosowanie do wad stwierdzonych w stosunku do dokumentacji odbiorowej (powykonawczej).</w:t>
      </w:r>
    </w:p>
    <w:p w:rsidR="00967D83" w:rsidRPr="00CF53F6" w:rsidRDefault="00967D83" w:rsidP="00967D83">
      <w:pPr>
        <w:spacing w:after="120" w:line="240" w:lineRule="auto"/>
        <w:ind w:left="360" w:hanging="360"/>
        <w:rPr>
          <w:rFonts w:ascii="Arial" w:hAnsi="Arial" w:cs="Arial"/>
          <w:color w:val="auto"/>
          <w:sz w:val="20"/>
          <w:szCs w:val="20"/>
        </w:rPr>
      </w:pPr>
      <w:r w:rsidRPr="00CF53F6">
        <w:rPr>
          <w:rFonts w:ascii="Arial" w:hAnsi="Arial" w:cs="Arial"/>
          <w:color w:val="auto"/>
          <w:sz w:val="20"/>
          <w:szCs w:val="20"/>
        </w:rPr>
        <w:t>7.</w:t>
      </w:r>
      <w:r w:rsidRPr="00CF53F6">
        <w:rPr>
          <w:rFonts w:ascii="Arial" w:hAnsi="Arial" w:cs="Arial"/>
          <w:color w:val="auto"/>
          <w:sz w:val="20"/>
          <w:szCs w:val="20"/>
        </w:rPr>
        <w:tab/>
        <w:t xml:space="preserve">Z czynności odbioru częściowego/końcowego będzie spisany protokół zawierający wszelkie ustalenia dokonane w toku odbioru oraz terminy wyznaczone na usunięcie stwierdzonych w trakcie odbioru wad. </w:t>
      </w:r>
    </w:p>
    <w:p w:rsidR="00967D83" w:rsidRPr="00CF53F6" w:rsidRDefault="00967D83" w:rsidP="00967D83">
      <w:pPr>
        <w:pStyle w:val="Zwykytekst1"/>
        <w:tabs>
          <w:tab w:val="left" w:pos="720"/>
        </w:tabs>
        <w:ind w:left="360" w:hanging="360"/>
        <w:jc w:val="both"/>
        <w:rPr>
          <w:rFonts w:ascii="Arial" w:eastAsia="MS Mincho" w:hAnsi="Arial" w:cs="Arial"/>
        </w:rPr>
      </w:pPr>
      <w:r w:rsidRPr="00CF53F6">
        <w:rPr>
          <w:rFonts w:ascii="Arial" w:hAnsi="Arial" w:cs="Arial"/>
        </w:rPr>
        <w:t>8.</w:t>
      </w:r>
      <w:r w:rsidRPr="00CF53F6">
        <w:rPr>
          <w:rFonts w:ascii="Arial" w:hAnsi="Arial" w:cs="Arial"/>
        </w:rPr>
        <w:tab/>
      </w:r>
      <w:r w:rsidRPr="00CF53F6">
        <w:rPr>
          <w:rFonts w:ascii="Arial" w:eastAsia="MS Mincho" w:hAnsi="Arial" w:cs="Arial"/>
        </w:rPr>
        <w:t xml:space="preserve">Dokumentem potwierdzającym przejęcie przez Zamawiającego wykonanego przedmiotu umowy jest protokół końcowego odbioru robót, podpisany przez strony umowy, którego integralną częścią będą dokumenty wymienione w art. 57 ustawy Prawo budowlane: </w:t>
      </w:r>
    </w:p>
    <w:p w:rsidR="00967D83" w:rsidRPr="00CF53F6" w:rsidRDefault="00967D83" w:rsidP="00967D83">
      <w:pPr>
        <w:numPr>
          <w:ilvl w:val="0"/>
          <w:numId w:val="9"/>
        </w:numPr>
        <w:tabs>
          <w:tab w:val="clear" w:pos="0"/>
          <w:tab w:val="left" w:pos="714"/>
          <w:tab w:val="left" w:pos="1074"/>
          <w:tab w:val="right" w:pos="1434"/>
          <w:tab w:val="right" w:pos="1974"/>
        </w:tabs>
        <w:suppressAutoHyphens/>
        <w:autoSpaceDE w:val="0"/>
        <w:spacing w:after="120" w:line="240" w:lineRule="auto"/>
        <w:ind w:left="714" w:hanging="357"/>
        <w:rPr>
          <w:rFonts w:ascii="Arial" w:hAnsi="Arial" w:cs="Arial"/>
          <w:color w:val="auto"/>
          <w:sz w:val="20"/>
          <w:szCs w:val="20"/>
        </w:rPr>
      </w:pPr>
      <w:proofErr w:type="gramStart"/>
      <w:r w:rsidRPr="00CF53F6">
        <w:rPr>
          <w:rFonts w:ascii="Arial" w:hAnsi="Arial" w:cs="Arial"/>
          <w:color w:val="auto"/>
          <w:sz w:val="20"/>
          <w:szCs w:val="20"/>
        </w:rPr>
        <w:t>oryginał</w:t>
      </w:r>
      <w:proofErr w:type="gramEnd"/>
      <w:r w:rsidRPr="00CF53F6">
        <w:rPr>
          <w:rFonts w:ascii="Arial" w:hAnsi="Arial" w:cs="Arial"/>
          <w:color w:val="auto"/>
          <w:sz w:val="20"/>
          <w:szCs w:val="20"/>
        </w:rPr>
        <w:t xml:space="preserve"> dziennika budowy;</w:t>
      </w:r>
    </w:p>
    <w:p w:rsidR="00967D83" w:rsidRPr="00CF53F6" w:rsidRDefault="00967D83" w:rsidP="00967D83">
      <w:pPr>
        <w:numPr>
          <w:ilvl w:val="0"/>
          <w:numId w:val="9"/>
        </w:numPr>
        <w:tabs>
          <w:tab w:val="clear" w:pos="0"/>
          <w:tab w:val="left" w:pos="714"/>
          <w:tab w:val="left" w:pos="1074"/>
          <w:tab w:val="right" w:pos="1434"/>
          <w:tab w:val="right" w:pos="1974"/>
        </w:tabs>
        <w:suppressAutoHyphens/>
        <w:autoSpaceDE w:val="0"/>
        <w:spacing w:after="120" w:line="240" w:lineRule="auto"/>
        <w:ind w:left="714" w:hanging="357"/>
        <w:rPr>
          <w:rFonts w:ascii="Arial" w:hAnsi="Arial" w:cs="Arial"/>
          <w:color w:val="auto"/>
          <w:sz w:val="20"/>
          <w:szCs w:val="20"/>
        </w:rPr>
      </w:pPr>
      <w:proofErr w:type="gramStart"/>
      <w:r w:rsidRPr="00CF53F6">
        <w:rPr>
          <w:rFonts w:ascii="Arial" w:hAnsi="Arial" w:cs="Arial"/>
          <w:color w:val="auto"/>
          <w:sz w:val="20"/>
          <w:szCs w:val="20"/>
        </w:rPr>
        <w:t>oświadczenie</w:t>
      </w:r>
      <w:proofErr w:type="gramEnd"/>
      <w:r w:rsidRPr="00CF53F6">
        <w:rPr>
          <w:rFonts w:ascii="Arial" w:hAnsi="Arial" w:cs="Arial"/>
          <w:color w:val="auto"/>
          <w:sz w:val="20"/>
          <w:szCs w:val="20"/>
        </w:rPr>
        <w:t xml:space="preserve"> kierownika budowy:</w:t>
      </w:r>
    </w:p>
    <w:p w:rsidR="00967D83" w:rsidRPr="00CF53F6" w:rsidRDefault="00967D83" w:rsidP="00967D83">
      <w:pPr>
        <w:numPr>
          <w:ilvl w:val="0"/>
          <w:numId w:val="9"/>
        </w:numPr>
        <w:tabs>
          <w:tab w:val="clear" w:pos="0"/>
          <w:tab w:val="right" w:pos="709"/>
          <w:tab w:val="right" w:pos="1974"/>
        </w:tabs>
        <w:suppressAutoHyphens/>
        <w:autoSpaceDE w:val="0"/>
        <w:spacing w:after="120" w:line="240" w:lineRule="auto"/>
        <w:ind w:left="714" w:hanging="357"/>
        <w:rPr>
          <w:rFonts w:ascii="Arial" w:hAnsi="Arial" w:cs="Arial"/>
          <w:color w:val="auto"/>
          <w:sz w:val="20"/>
          <w:szCs w:val="20"/>
        </w:rPr>
      </w:pPr>
      <w:r w:rsidRPr="00CF53F6">
        <w:rPr>
          <w:rFonts w:ascii="Arial" w:hAnsi="Arial" w:cs="Arial"/>
          <w:color w:val="auto"/>
          <w:sz w:val="20"/>
          <w:szCs w:val="20"/>
        </w:rPr>
        <w:t xml:space="preserve">protokoły badań i </w:t>
      </w:r>
      <w:proofErr w:type="gramStart"/>
      <w:r w:rsidRPr="00CF53F6">
        <w:rPr>
          <w:rFonts w:ascii="Arial" w:hAnsi="Arial" w:cs="Arial"/>
          <w:color w:val="auto"/>
          <w:sz w:val="20"/>
          <w:szCs w:val="20"/>
        </w:rPr>
        <w:t xml:space="preserve">sprawdzeń </w:t>
      </w:r>
      <w:r w:rsidRPr="00CF53F6">
        <w:rPr>
          <w:rFonts w:ascii="Arial" w:eastAsia="MS Mincho" w:hAnsi="Arial" w:cs="Arial"/>
          <w:color w:val="auto"/>
          <w:sz w:val="20"/>
          <w:szCs w:val="20"/>
        </w:rPr>
        <w:t>jakości</w:t>
      </w:r>
      <w:proofErr w:type="gramEnd"/>
      <w:r w:rsidRPr="00CF53F6">
        <w:rPr>
          <w:rFonts w:ascii="Arial" w:eastAsia="MS Mincho" w:hAnsi="Arial" w:cs="Arial"/>
          <w:color w:val="auto"/>
          <w:sz w:val="20"/>
          <w:szCs w:val="20"/>
        </w:rPr>
        <w:t xml:space="preserve"> robót i materiałów w tym świadectwa zezwalające na stosowanie materiałów w budownictwie</w:t>
      </w:r>
      <w:r w:rsidRPr="00CF53F6">
        <w:rPr>
          <w:rFonts w:ascii="Arial" w:hAnsi="Arial" w:cs="Arial"/>
          <w:color w:val="auto"/>
          <w:sz w:val="20"/>
          <w:szCs w:val="20"/>
        </w:rPr>
        <w:t>;</w:t>
      </w:r>
    </w:p>
    <w:p w:rsidR="00967D83" w:rsidRPr="00CF53F6" w:rsidRDefault="00967D83" w:rsidP="00967D83">
      <w:pPr>
        <w:tabs>
          <w:tab w:val="right" w:pos="34"/>
          <w:tab w:val="right" w:pos="709"/>
          <w:tab w:val="right" w:pos="1974"/>
        </w:tabs>
        <w:suppressAutoHyphens/>
        <w:autoSpaceDE w:val="0"/>
        <w:spacing w:after="120" w:line="240" w:lineRule="auto"/>
        <w:ind w:left="714"/>
        <w:rPr>
          <w:rFonts w:ascii="Arial" w:hAnsi="Arial" w:cs="Arial"/>
          <w:color w:val="auto"/>
          <w:sz w:val="20"/>
          <w:szCs w:val="20"/>
        </w:rPr>
      </w:pPr>
      <w:proofErr w:type="gramStart"/>
      <w:r w:rsidRPr="00CF53F6">
        <w:rPr>
          <w:rFonts w:ascii="Arial" w:hAnsi="Arial" w:cs="Arial"/>
          <w:color w:val="auto"/>
          <w:sz w:val="20"/>
          <w:szCs w:val="20"/>
        </w:rPr>
        <w:t>oraz</w:t>
      </w:r>
      <w:proofErr w:type="gramEnd"/>
      <w:r w:rsidRPr="00CF53F6">
        <w:rPr>
          <w:rFonts w:ascii="Arial" w:hAnsi="Arial" w:cs="Arial"/>
          <w:color w:val="auto"/>
          <w:sz w:val="20"/>
          <w:szCs w:val="20"/>
        </w:rPr>
        <w:t xml:space="preserve"> wymienioną w ust. 4.Dokumentację powykonawczą.</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9.</w:t>
      </w:r>
      <w:r w:rsidRPr="00CF53F6">
        <w:rPr>
          <w:rFonts w:ascii="Arial" w:hAnsi="Arial" w:cs="Arial"/>
          <w:sz w:val="20"/>
          <w:szCs w:val="20"/>
        </w:rPr>
        <w:tab/>
        <w:t>Po protokolarnym potwierdzeniu usunięcia wad stwierdzonych przy odbiorze końcowym i/lub odbiorze po upływie okresu rękojmi rozpoczynają swój bieg terminy na zwolnienie zabezpieczenia należytego wykonania umowy, o których mowa w § 17 niniejszej umowy.</w:t>
      </w:r>
    </w:p>
    <w:p w:rsidR="00967D83" w:rsidRPr="00CF53F6" w:rsidRDefault="00967D83" w:rsidP="00967D83">
      <w:pPr>
        <w:spacing w:after="120"/>
        <w:ind w:left="360" w:hanging="360"/>
        <w:rPr>
          <w:rFonts w:ascii="Arial" w:hAnsi="Arial" w:cs="Arial"/>
          <w:sz w:val="20"/>
          <w:szCs w:val="20"/>
        </w:rPr>
      </w:pP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 xml:space="preserve">§16 </w:t>
      </w:r>
      <w:proofErr w:type="gramStart"/>
      <w:r w:rsidRPr="00CF53F6">
        <w:rPr>
          <w:rFonts w:asciiTheme="majorHAnsi" w:hAnsiTheme="majorHAnsi"/>
          <w:b/>
          <w:color w:val="0070C0"/>
          <w:sz w:val="24"/>
          <w:szCs w:val="24"/>
        </w:rPr>
        <w:t>Gwarancja jakości</w:t>
      </w:r>
      <w:proofErr w:type="gramEnd"/>
    </w:p>
    <w:p w:rsidR="00967D83" w:rsidRPr="00CF53F6" w:rsidRDefault="00967D83" w:rsidP="00967D83"/>
    <w:p w:rsidR="00C81E9D" w:rsidRDefault="00967D83" w:rsidP="00C81E9D">
      <w:pPr>
        <w:spacing w:after="120"/>
        <w:ind w:left="360" w:hanging="360"/>
        <w:rPr>
          <w:rFonts w:ascii="Arial" w:hAnsi="Arial" w:cs="Arial"/>
          <w:sz w:val="20"/>
          <w:szCs w:val="20"/>
        </w:rPr>
      </w:pPr>
      <w:proofErr w:type="gramStart"/>
      <w:r w:rsidRPr="00CF53F6">
        <w:rPr>
          <w:rFonts w:ascii="Arial" w:hAnsi="Arial" w:cs="Arial"/>
          <w:sz w:val="20"/>
          <w:szCs w:val="20"/>
        </w:rPr>
        <w:t xml:space="preserve">1.  </w:t>
      </w:r>
      <w:r w:rsidRPr="00CF53F6">
        <w:rPr>
          <w:rFonts w:ascii="Arial" w:hAnsi="Arial" w:cs="Arial"/>
          <w:sz w:val="20"/>
          <w:szCs w:val="20"/>
        </w:rPr>
        <w:tab/>
      </w:r>
      <w:proofErr w:type="gramEnd"/>
      <w:r w:rsidRPr="00CF53F6">
        <w:rPr>
          <w:rFonts w:ascii="Arial" w:hAnsi="Arial" w:cs="Arial"/>
          <w:sz w:val="20"/>
          <w:szCs w:val="20"/>
        </w:rPr>
        <w:t xml:space="preserve">Wykonawca udziela Zamawiającemu </w:t>
      </w:r>
      <w:proofErr w:type="gramStart"/>
      <w:r w:rsidRPr="00CF53F6">
        <w:rPr>
          <w:rFonts w:ascii="Arial" w:hAnsi="Arial" w:cs="Arial"/>
          <w:sz w:val="20"/>
          <w:szCs w:val="20"/>
        </w:rPr>
        <w:t>gwarancji jakości</w:t>
      </w:r>
      <w:proofErr w:type="gramEnd"/>
      <w:r w:rsidRPr="00CF53F6">
        <w:rPr>
          <w:rFonts w:ascii="Arial" w:hAnsi="Arial" w:cs="Arial"/>
          <w:sz w:val="20"/>
          <w:szCs w:val="20"/>
        </w:rPr>
        <w:t xml:space="preserve"> na całość wykonanych prac a okres gwarancji </w:t>
      </w:r>
      <w:r w:rsidR="00C81E9D" w:rsidRPr="004A4C89">
        <w:rPr>
          <w:rFonts w:ascii="Arial" w:hAnsi="Arial" w:cs="Arial"/>
          <w:sz w:val="20"/>
          <w:szCs w:val="20"/>
        </w:rPr>
        <w:t xml:space="preserve">na wykonane </w:t>
      </w:r>
      <w:r w:rsidR="00C81E9D">
        <w:rPr>
          <w:rFonts w:ascii="Arial" w:hAnsi="Arial" w:cs="Arial"/>
          <w:sz w:val="20"/>
          <w:szCs w:val="20"/>
        </w:rPr>
        <w:t>prace</w:t>
      </w:r>
      <w:r w:rsidR="00C81E9D" w:rsidRPr="004A4C89">
        <w:rPr>
          <w:rFonts w:ascii="Arial" w:hAnsi="Arial" w:cs="Arial"/>
          <w:sz w:val="20"/>
          <w:szCs w:val="20"/>
        </w:rPr>
        <w:t xml:space="preserve"> (materiały i robociznę)</w:t>
      </w:r>
      <w:r w:rsidR="00C81E9D">
        <w:rPr>
          <w:rFonts w:ascii="Arial" w:hAnsi="Arial" w:cs="Arial"/>
          <w:sz w:val="20"/>
          <w:szCs w:val="20"/>
        </w:rPr>
        <w:t xml:space="preserve"> wynosi co najmniej</w:t>
      </w:r>
      <w:r w:rsidR="00C81E9D" w:rsidRPr="00CF53F6">
        <w:rPr>
          <w:rFonts w:ascii="Arial" w:hAnsi="Arial" w:cs="Arial"/>
          <w:sz w:val="20"/>
          <w:szCs w:val="20"/>
        </w:rPr>
        <w:t xml:space="preserve"> </w:t>
      </w:r>
      <w:r w:rsidRPr="00CF53F6">
        <w:rPr>
          <w:rFonts w:ascii="Arial" w:hAnsi="Arial" w:cs="Arial"/>
          <w:sz w:val="20"/>
          <w:szCs w:val="20"/>
        </w:rPr>
        <w:t xml:space="preserve">… miesięcy, </w:t>
      </w:r>
    </w:p>
    <w:p w:rsidR="00C81E9D" w:rsidRDefault="00C81E9D" w:rsidP="00C81E9D">
      <w:pPr>
        <w:spacing w:after="120"/>
        <w:ind w:left="360" w:hanging="360"/>
        <w:rPr>
          <w:rFonts w:ascii="Arial" w:hAnsi="Arial" w:cs="Arial"/>
          <w:sz w:val="20"/>
          <w:szCs w:val="20"/>
        </w:rPr>
      </w:pPr>
      <w:r>
        <w:rPr>
          <w:rFonts w:ascii="Arial" w:hAnsi="Arial" w:cs="Arial"/>
          <w:sz w:val="20"/>
          <w:szCs w:val="20"/>
        </w:rPr>
        <w:t xml:space="preserve">2. </w:t>
      </w:r>
      <w:r>
        <w:rPr>
          <w:rFonts w:ascii="Arial" w:hAnsi="Arial" w:cs="Arial"/>
          <w:sz w:val="20"/>
          <w:szCs w:val="20"/>
        </w:rPr>
        <w:tab/>
        <w:t>Wykonawca dostarczy dokument gwarancyjny zaakceptowany przez Zamawiającego najpóźniej w terminie odbioru końcowego przedmiotu niniejszej umowy.</w:t>
      </w:r>
    </w:p>
    <w:p w:rsidR="00C81E9D" w:rsidRDefault="00C81E9D" w:rsidP="00C81E9D">
      <w:pPr>
        <w:spacing w:after="120"/>
        <w:ind w:left="360" w:hanging="360"/>
        <w:rPr>
          <w:rFonts w:ascii="Arial" w:hAnsi="Arial" w:cs="Arial"/>
          <w:sz w:val="20"/>
          <w:szCs w:val="20"/>
        </w:rPr>
      </w:pPr>
      <w:r>
        <w:rPr>
          <w:rFonts w:ascii="Arial" w:hAnsi="Arial" w:cs="Arial"/>
          <w:sz w:val="20"/>
          <w:szCs w:val="20"/>
        </w:rPr>
        <w:t>3.</w:t>
      </w:r>
      <w:r>
        <w:rPr>
          <w:rFonts w:ascii="Arial" w:hAnsi="Arial" w:cs="Arial"/>
          <w:sz w:val="20"/>
          <w:szCs w:val="20"/>
        </w:rPr>
        <w:tab/>
        <w:t>Bieg okresu gwarancji rozpoczyna się w dniu następnym licząc od daty</w:t>
      </w:r>
      <w:r w:rsidRPr="00E76A94">
        <w:rPr>
          <w:rFonts w:ascii="Arial" w:hAnsi="Arial" w:cs="Arial"/>
          <w:sz w:val="20"/>
          <w:szCs w:val="20"/>
        </w:rPr>
        <w:t xml:space="preserve"> </w:t>
      </w:r>
      <w:r>
        <w:rPr>
          <w:rFonts w:ascii="Arial" w:hAnsi="Arial" w:cs="Arial"/>
          <w:sz w:val="20"/>
          <w:szCs w:val="20"/>
        </w:rPr>
        <w:t>dokonania odbioru końcowego przedmiotu umowy lub w dniu następnym licząc od daty potwierdzenia usunięcia wad stwierdzonych przy odbiorze końcowym przedmiotu umowy,</w:t>
      </w:r>
    </w:p>
    <w:p w:rsidR="00C81E9D" w:rsidRDefault="00C81E9D" w:rsidP="00C81E9D">
      <w:pPr>
        <w:spacing w:after="120"/>
        <w:ind w:left="360" w:hanging="360"/>
        <w:rPr>
          <w:rFonts w:ascii="Arial" w:hAnsi="Arial" w:cs="Arial"/>
          <w:sz w:val="20"/>
          <w:szCs w:val="20"/>
        </w:rPr>
      </w:pPr>
      <w:r>
        <w:rPr>
          <w:rFonts w:ascii="Arial" w:hAnsi="Arial" w:cs="Arial"/>
          <w:sz w:val="20"/>
          <w:szCs w:val="20"/>
        </w:rPr>
        <w:t xml:space="preserve">4. </w:t>
      </w:r>
      <w:r>
        <w:rPr>
          <w:rFonts w:ascii="Arial" w:hAnsi="Arial" w:cs="Arial"/>
          <w:sz w:val="20"/>
          <w:szCs w:val="20"/>
        </w:rPr>
        <w:tab/>
        <w:t>Zamawiający może dochodzić roszczeń z tytułu gwarancji także po okresie określonym w ust. 1, jeżeli zgłosił wadę przed upływem tego okresu.</w:t>
      </w:r>
    </w:p>
    <w:p w:rsidR="00C81E9D" w:rsidRDefault="00C81E9D" w:rsidP="00C81E9D">
      <w:pPr>
        <w:spacing w:after="120"/>
        <w:ind w:left="360" w:hanging="360"/>
        <w:rPr>
          <w:rFonts w:ascii="Arial" w:hAnsi="Arial" w:cs="Arial"/>
          <w:sz w:val="20"/>
          <w:szCs w:val="20"/>
        </w:rPr>
      </w:pPr>
      <w:r>
        <w:rPr>
          <w:rFonts w:ascii="Arial" w:hAnsi="Arial" w:cs="Arial"/>
          <w:sz w:val="20"/>
          <w:szCs w:val="20"/>
        </w:rPr>
        <w:t xml:space="preserve">5. </w:t>
      </w:r>
      <w:r>
        <w:rPr>
          <w:rFonts w:ascii="Arial" w:hAnsi="Arial" w:cs="Arial"/>
          <w:sz w:val="20"/>
          <w:szCs w:val="20"/>
        </w:rPr>
        <w:tab/>
        <w:t>Jeżeli Wykonawca nie przystąpi do usunięcia wad w terminie do 7 dni od daty zgłoszenia wad przez Zamawiającego, to Zamawiający może zlecić usunięcie ich stronie trzeciej na koszt Wykonawcy. W tym przypadku koszty usuwania wad będą pokrywane w pierwszej kolejności z zatrzymanej kwoty będącej zabezpieczeniem należytego wykonania umowy.</w:t>
      </w:r>
    </w:p>
    <w:p w:rsidR="00967D83" w:rsidRPr="00CF53F6" w:rsidRDefault="00967D83" w:rsidP="00C81E9D">
      <w:pPr>
        <w:spacing w:after="120"/>
        <w:ind w:left="0"/>
        <w:rPr>
          <w:rFonts w:ascii="Arial" w:hAnsi="Arial" w:cs="Arial"/>
          <w:sz w:val="20"/>
          <w:szCs w:val="20"/>
        </w:rPr>
      </w:pP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§17 Zabezpieczenie należytego wykonania umowy</w:t>
      </w:r>
    </w:p>
    <w:p w:rsidR="00967D83" w:rsidRPr="00CF53F6" w:rsidRDefault="00967D83" w:rsidP="00967D83"/>
    <w:p w:rsidR="00967D83" w:rsidRPr="00CF53F6" w:rsidRDefault="00967D83" w:rsidP="00967D83">
      <w:pPr>
        <w:numPr>
          <w:ilvl w:val="0"/>
          <w:numId w:val="17"/>
        </w:numPr>
        <w:tabs>
          <w:tab w:val="clear" w:pos="2434"/>
          <w:tab w:val="num" w:pos="426"/>
        </w:tabs>
        <w:ind w:left="426" w:hanging="426"/>
        <w:rPr>
          <w:rFonts w:ascii="Arial" w:hAnsi="Arial" w:cs="Arial"/>
          <w:sz w:val="20"/>
          <w:szCs w:val="20"/>
        </w:rPr>
      </w:pPr>
      <w:r w:rsidRPr="00CF53F6">
        <w:rPr>
          <w:rFonts w:ascii="Arial" w:hAnsi="Arial" w:cs="Arial"/>
          <w:sz w:val="20"/>
          <w:szCs w:val="20"/>
        </w:rPr>
        <w:t xml:space="preserve">Wykonawca przed podpisaniem niniejszej umowy wniesie zabezpieczenie należytego wykonania umowy w wysokości 5% kwoty wynagrodzenia umownego netto wskazanej w § 6 ust 1 niniejszej umowy to jest ……………………. </w:t>
      </w:r>
      <w:proofErr w:type="gramStart"/>
      <w:r w:rsidRPr="00CF53F6">
        <w:rPr>
          <w:rFonts w:ascii="Arial" w:hAnsi="Arial" w:cs="Arial"/>
          <w:sz w:val="20"/>
          <w:szCs w:val="20"/>
        </w:rPr>
        <w:t>zł</w:t>
      </w:r>
      <w:proofErr w:type="gramEnd"/>
      <w:r w:rsidRPr="00CF53F6">
        <w:rPr>
          <w:rFonts w:ascii="Arial" w:hAnsi="Arial" w:cs="Arial"/>
          <w:sz w:val="20"/>
          <w:szCs w:val="20"/>
        </w:rPr>
        <w:t xml:space="preserve"> (słownie: </w:t>
      </w:r>
      <w:r w:rsidR="00C81E9D">
        <w:rPr>
          <w:rFonts w:ascii="Arial" w:hAnsi="Arial" w:cs="Arial"/>
          <w:sz w:val="20"/>
          <w:szCs w:val="20"/>
        </w:rPr>
        <w:t>…</w:t>
      </w:r>
      <w:r w:rsidRPr="00CF53F6">
        <w:rPr>
          <w:rFonts w:ascii="Arial" w:hAnsi="Arial" w:cs="Arial"/>
          <w:sz w:val="20"/>
          <w:szCs w:val="20"/>
        </w:rPr>
        <w:t xml:space="preserve">……………………..………………………………), </w:t>
      </w:r>
      <w:proofErr w:type="gramStart"/>
      <w:r w:rsidRPr="00CF53F6">
        <w:rPr>
          <w:rFonts w:ascii="Arial" w:hAnsi="Arial" w:cs="Arial"/>
          <w:sz w:val="20"/>
          <w:szCs w:val="20"/>
        </w:rPr>
        <w:t>w</w:t>
      </w:r>
      <w:proofErr w:type="gramEnd"/>
      <w:r w:rsidRPr="00CF53F6">
        <w:rPr>
          <w:rFonts w:ascii="Arial" w:hAnsi="Arial" w:cs="Arial"/>
          <w:sz w:val="20"/>
          <w:szCs w:val="20"/>
        </w:rPr>
        <w:t xml:space="preserve"> jednej z następujących form:</w:t>
      </w:r>
    </w:p>
    <w:p w:rsidR="00967D83" w:rsidRPr="00CF53F6" w:rsidRDefault="00967D83" w:rsidP="00967D83">
      <w:pPr>
        <w:numPr>
          <w:ilvl w:val="0"/>
          <w:numId w:val="22"/>
        </w:numPr>
        <w:suppressAutoHyphens/>
        <w:ind w:left="709" w:right="-6" w:hanging="283"/>
        <w:rPr>
          <w:rFonts w:ascii="Arial" w:hAnsi="Arial" w:cs="Arial"/>
          <w:sz w:val="20"/>
          <w:szCs w:val="20"/>
        </w:rPr>
      </w:pPr>
      <w:proofErr w:type="gramStart"/>
      <w:r w:rsidRPr="00CF53F6">
        <w:rPr>
          <w:rFonts w:ascii="Arial" w:hAnsi="Arial" w:cs="Arial"/>
          <w:sz w:val="20"/>
          <w:szCs w:val="20"/>
        </w:rPr>
        <w:t>pieniądzu</w:t>
      </w:r>
      <w:proofErr w:type="gramEnd"/>
      <w:r w:rsidRPr="00CF53F6">
        <w:rPr>
          <w:rFonts w:ascii="Arial" w:hAnsi="Arial" w:cs="Arial"/>
          <w:sz w:val="20"/>
          <w:szCs w:val="20"/>
        </w:rPr>
        <w:t>,</w:t>
      </w:r>
    </w:p>
    <w:p w:rsidR="00967D83" w:rsidRPr="00CF53F6" w:rsidRDefault="00967D83" w:rsidP="00967D83">
      <w:pPr>
        <w:numPr>
          <w:ilvl w:val="0"/>
          <w:numId w:val="22"/>
        </w:numPr>
        <w:suppressAutoHyphens/>
        <w:ind w:left="709" w:right="-6" w:hanging="283"/>
        <w:rPr>
          <w:rFonts w:ascii="Arial" w:hAnsi="Arial" w:cs="Arial"/>
          <w:sz w:val="20"/>
          <w:szCs w:val="20"/>
        </w:rPr>
      </w:pPr>
      <w:r w:rsidRPr="00CF53F6">
        <w:rPr>
          <w:rFonts w:ascii="Arial" w:hAnsi="Arial" w:cs="Arial"/>
          <w:sz w:val="20"/>
          <w:szCs w:val="20"/>
        </w:rPr>
        <w:t xml:space="preserve">poręczeniach bankowych lub poręczeniach spółdzielczej kasy oszczędnościowo-kredytowej, z </w:t>
      </w:r>
      <w:proofErr w:type="gramStart"/>
      <w:r w:rsidRPr="00CF53F6">
        <w:rPr>
          <w:rFonts w:ascii="Arial" w:hAnsi="Arial" w:cs="Arial"/>
          <w:sz w:val="20"/>
          <w:szCs w:val="20"/>
        </w:rPr>
        <w:t>tym że</w:t>
      </w:r>
      <w:proofErr w:type="gramEnd"/>
      <w:r w:rsidRPr="00CF53F6">
        <w:rPr>
          <w:rFonts w:ascii="Arial" w:hAnsi="Arial" w:cs="Arial"/>
          <w:sz w:val="20"/>
          <w:szCs w:val="20"/>
        </w:rPr>
        <w:t xml:space="preserve"> poręczenie kasy jest zawsze poręczeniem pieniężnym,</w:t>
      </w:r>
    </w:p>
    <w:p w:rsidR="00967D83" w:rsidRPr="00CF53F6" w:rsidRDefault="00967D83" w:rsidP="00967D83">
      <w:pPr>
        <w:numPr>
          <w:ilvl w:val="0"/>
          <w:numId w:val="22"/>
        </w:numPr>
        <w:suppressAutoHyphens/>
        <w:ind w:left="709" w:right="-6" w:hanging="283"/>
        <w:rPr>
          <w:rFonts w:ascii="Arial" w:hAnsi="Arial" w:cs="Arial"/>
          <w:sz w:val="20"/>
          <w:szCs w:val="20"/>
        </w:rPr>
      </w:pPr>
      <w:proofErr w:type="gramStart"/>
      <w:r w:rsidRPr="00CF53F6">
        <w:rPr>
          <w:rFonts w:ascii="Arial" w:hAnsi="Arial" w:cs="Arial"/>
          <w:sz w:val="20"/>
          <w:szCs w:val="20"/>
        </w:rPr>
        <w:t>gwarancjach</w:t>
      </w:r>
      <w:proofErr w:type="gramEnd"/>
      <w:r w:rsidRPr="00CF53F6">
        <w:rPr>
          <w:rFonts w:ascii="Arial" w:hAnsi="Arial" w:cs="Arial"/>
          <w:sz w:val="20"/>
          <w:szCs w:val="20"/>
        </w:rPr>
        <w:t xml:space="preserve"> bankowych,</w:t>
      </w:r>
    </w:p>
    <w:p w:rsidR="00967D83" w:rsidRPr="00CF53F6" w:rsidRDefault="00967D83" w:rsidP="00967D83">
      <w:pPr>
        <w:numPr>
          <w:ilvl w:val="0"/>
          <w:numId w:val="22"/>
        </w:numPr>
        <w:suppressAutoHyphens/>
        <w:ind w:left="709" w:right="-6" w:hanging="283"/>
        <w:rPr>
          <w:rFonts w:ascii="Arial" w:hAnsi="Arial" w:cs="Arial"/>
          <w:sz w:val="20"/>
          <w:szCs w:val="20"/>
        </w:rPr>
      </w:pPr>
      <w:proofErr w:type="gramStart"/>
      <w:r w:rsidRPr="00CF53F6">
        <w:rPr>
          <w:rFonts w:ascii="Arial" w:hAnsi="Arial" w:cs="Arial"/>
          <w:sz w:val="20"/>
          <w:szCs w:val="20"/>
        </w:rPr>
        <w:lastRenderedPageBreak/>
        <w:t>gwarancjach</w:t>
      </w:r>
      <w:proofErr w:type="gramEnd"/>
      <w:r w:rsidRPr="00CF53F6">
        <w:rPr>
          <w:rFonts w:ascii="Arial" w:hAnsi="Arial" w:cs="Arial"/>
          <w:sz w:val="20"/>
          <w:szCs w:val="20"/>
        </w:rPr>
        <w:t xml:space="preserve"> ubezpieczeniowych,</w:t>
      </w:r>
    </w:p>
    <w:p w:rsidR="00967D83" w:rsidRPr="00CF53F6" w:rsidRDefault="00967D83" w:rsidP="00967D83">
      <w:pPr>
        <w:numPr>
          <w:ilvl w:val="0"/>
          <w:numId w:val="22"/>
        </w:numPr>
        <w:suppressAutoHyphens/>
        <w:ind w:left="709" w:right="-6" w:hanging="283"/>
        <w:rPr>
          <w:rFonts w:ascii="Arial" w:hAnsi="Arial" w:cs="Arial"/>
          <w:sz w:val="20"/>
          <w:szCs w:val="20"/>
        </w:rPr>
      </w:pPr>
      <w:r w:rsidRPr="00CF53F6">
        <w:rPr>
          <w:rFonts w:ascii="Arial" w:hAnsi="Arial" w:cs="Arial"/>
          <w:sz w:val="20"/>
          <w:szCs w:val="20"/>
        </w:rPr>
        <w:t xml:space="preserve">poręczeniach udzielonych przez podmioty, o których mowa w </w:t>
      </w:r>
      <w:proofErr w:type="gramStart"/>
      <w:r w:rsidRPr="00CF53F6">
        <w:rPr>
          <w:rFonts w:ascii="Arial" w:hAnsi="Arial" w:cs="Arial"/>
          <w:sz w:val="20"/>
          <w:szCs w:val="20"/>
        </w:rPr>
        <w:t>art. 6b</w:t>
      </w:r>
      <w:proofErr w:type="gramEnd"/>
      <w:r w:rsidRPr="00CF53F6">
        <w:rPr>
          <w:rFonts w:ascii="Arial" w:hAnsi="Arial" w:cs="Arial"/>
          <w:sz w:val="20"/>
          <w:szCs w:val="20"/>
        </w:rPr>
        <w:t xml:space="preserve"> ust. 5 pkt. 2 ustawy z dnia 9 listopada 2000r. o utworzeniu Polskiej Agencji Rozwoju Przedsiębiorczości.</w:t>
      </w:r>
    </w:p>
    <w:p w:rsidR="00967D83" w:rsidRPr="00CF53F6" w:rsidRDefault="00967D83" w:rsidP="00967D83">
      <w:pPr>
        <w:numPr>
          <w:ilvl w:val="0"/>
          <w:numId w:val="17"/>
        </w:numPr>
        <w:tabs>
          <w:tab w:val="clear" w:pos="2434"/>
          <w:tab w:val="num" w:pos="426"/>
        </w:tabs>
        <w:ind w:left="426" w:hanging="426"/>
        <w:rPr>
          <w:rFonts w:ascii="Arial" w:hAnsi="Arial" w:cs="Arial"/>
          <w:color w:val="auto"/>
          <w:sz w:val="20"/>
          <w:szCs w:val="20"/>
        </w:rPr>
      </w:pPr>
      <w:r w:rsidRPr="00CF53F6">
        <w:rPr>
          <w:rFonts w:ascii="Arial" w:hAnsi="Arial" w:cs="Arial"/>
          <w:color w:val="auto"/>
          <w:sz w:val="20"/>
          <w:szCs w:val="20"/>
        </w:rPr>
        <w:t>Zabezpieczenie wniesione w pieniądzu Wykonawca wpłaca na rachunek bankowy Zamawiającego:</w:t>
      </w:r>
      <w:r w:rsidRPr="0086667A">
        <w:rPr>
          <w:rFonts w:ascii="Arial" w:hAnsi="Arial" w:cs="Arial"/>
          <w:color w:val="auto"/>
          <w:sz w:val="20"/>
          <w:szCs w:val="20"/>
        </w:rPr>
        <w:t xml:space="preserve"> </w:t>
      </w:r>
      <w:r w:rsidR="00C81E9D">
        <w:rPr>
          <w:rFonts w:ascii="Arial" w:hAnsi="Arial" w:cs="Arial"/>
          <w:color w:val="auto"/>
          <w:sz w:val="20"/>
          <w:szCs w:val="20"/>
        </w:rPr>
        <w:t>96 8589 0006 0200 0000 3450 0001 Bank S</w:t>
      </w:r>
      <w:r w:rsidRPr="0086667A">
        <w:rPr>
          <w:rFonts w:ascii="Arial" w:hAnsi="Arial" w:cs="Arial"/>
          <w:color w:val="auto"/>
          <w:sz w:val="20"/>
          <w:szCs w:val="20"/>
        </w:rPr>
        <w:t>półdzielczy</w:t>
      </w:r>
      <w:r w:rsidR="00C81E9D">
        <w:rPr>
          <w:rFonts w:ascii="Arial" w:hAnsi="Arial" w:cs="Arial"/>
          <w:color w:val="auto"/>
          <w:sz w:val="20"/>
          <w:szCs w:val="20"/>
        </w:rPr>
        <w:t xml:space="preserve"> Rzemiosła</w:t>
      </w:r>
      <w:r w:rsidRPr="0086667A">
        <w:rPr>
          <w:rFonts w:ascii="Arial" w:hAnsi="Arial" w:cs="Arial"/>
          <w:color w:val="auto"/>
          <w:sz w:val="20"/>
          <w:szCs w:val="20"/>
        </w:rPr>
        <w:t xml:space="preserve"> w </w:t>
      </w:r>
      <w:r w:rsidR="00C81E9D">
        <w:rPr>
          <w:rFonts w:ascii="Arial" w:hAnsi="Arial" w:cs="Arial"/>
          <w:color w:val="auto"/>
          <w:sz w:val="20"/>
          <w:szCs w:val="20"/>
        </w:rPr>
        <w:t>Krakowie</w:t>
      </w:r>
      <w:r w:rsidRPr="0086667A">
        <w:rPr>
          <w:rFonts w:ascii="Arial" w:hAnsi="Arial" w:cs="Arial"/>
          <w:color w:val="auto"/>
          <w:sz w:val="20"/>
          <w:szCs w:val="20"/>
        </w:rPr>
        <w:t>.</w:t>
      </w:r>
    </w:p>
    <w:p w:rsidR="00967D83" w:rsidRPr="00CF53F6" w:rsidRDefault="00967D83" w:rsidP="00967D83">
      <w:pPr>
        <w:numPr>
          <w:ilvl w:val="0"/>
          <w:numId w:val="17"/>
        </w:numPr>
        <w:tabs>
          <w:tab w:val="clear" w:pos="2434"/>
          <w:tab w:val="num" w:pos="426"/>
        </w:tabs>
        <w:ind w:left="426" w:hanging="426"/>
        <w:rPr>
          <w:rFonts w:ascii="Arial" w:hAnsi="Arial" w:cs="Arial"/>
          <w:color w:val="FF0000"/>
          <w:sz w:val="20"/>
          <w:szCs w:val="20"/>
        </w:rPr>
      </w:pPr>
      <w:r w:rsidRPr="00CF53F6">
        <w:rPr>
          <w:rFonts w:ascii="Arial" w:hAnsi="Arial" w:cs="Arial"/>
          <w:sz w:val="20"/>
          <w:szCs w:val="20"/>
        </w:rPr>
        <w:t>Zabezpieczenie Zamawiający przechowuje na oprocentowanym rachunku bankowym. Zamawiający zwraca zabezpieczenie wniesione w pieniądzu z odsetkami wynikającymi z umowy rachunku bankowego, na którym było ono przechowywane, pomniejszone o koszt prowadzenia tego rachunku oraz prowizji bankowej za przelew na rachunek bankowy Wykonawcy.</w:t>
      </w:r>
    </w:p>
    <w:p w:rsidR="00967D83" w:rsidRPr="00CF53F6" w:rsidRDefault="00967D83" w:rsidP="00967D83">
      <w:pPr>
        <w:numPr>
          <w:ilvl w:val="0"/>
          <w:numId w:val="17"/>
        </w:numPr>
        <w:tabs>
          <w:tab w:val="clear" w:pos="2434"/>
          <w:tab w:val="num" w:pos="426"/>
        </w:tabs>
        <w:ind w:left="426" w:hanging="426"/>
        <w:rPr>
          <w:rFonts w:ascii="Arial" w:hAnsi="Arial" w:cs="Arial"/>
          <w:color w:val="FF0000"/>
          <w:sz w:val="20"/>
          <w:szCs w:val="20"/>
        </w:rPr>
      </w:pPr>
      <w:r w:rsidRPr="00CF53F6">
        <w:rPr>
          <w:rFonts w:ascii="Arial" w:hAnsi="Arial" w:cs="Arial"/>
          <w:sz w:val="20"/>
          <w:szCs w:val="20"/>
        </w:rPr>
        <w:t>70% zabezpieczenia, o którym mowa w ust. 1 wniesionego w pieniądzu Zamawiający zwróci Wykonawcy w ciągu 30 dni od daty podpisania protokołu bezusterkowego odbioru końcowego inwestycji, a 30% w ciągu 15 dni po upływie terminu udzielonej gwarancji.</w:t>
      </w:r>
    </w:p>
    <w:p w:rsidR="00967D83" w:rsidRPr="00CF53F6" w:rsidRDefault="00967D83" w:rsidP="00967D83">
      <w:pPr>
        <w:numPr>
          <w:ilvl w:val="0"/>
          <w:numId w:val="17"/>
        </w:numPr>
        <w:tabs>
          <w:tab w:val="clear" w:pos="2434"/>
          <w:tab w:val="num" w:pos="426"/>
        </w:tabs>
        <w:ind w:left="426" w:hanging="426"/>
        <w:rPr>
          <w:rFonts w:ascii="Arial" w:hAnsi="Arial" w:cs="Arial"/>
          <w:color w:val="FF0000"/>
          <w:sz w:val="20"/>
          <w:szCs w:val="20"/>
        </w:rPr>
      </w:pPr>
      <w:r w:rsidRPr="00CF53F6">
        <w:rPr>
          <w:rFonts w:ascii="Arial" w:hAnsi="Arial" w:cs="Arial"/>
          <w:sz w:val="20"/>
          <w:szCs w:val="20"/>
        </w:rPr>
        <w:t>Zabezpieczenia wniesione w formie innej jak pieniężna winny zawierać zapisy sankcjonujące wskazany w ust. 4 warunek..</w:t>
      </w:r>
    </w:p>
    <w:p w:rsidR="00967D83" w:rsidRPr="00CF53F6" w:rsidRDefault="00967D83" w:rsidP="00967D83">
      <w:pPr>
        <w:numPr>
          <w:ilvl w:val="2"/>
          <w:numId w:val="16"/>
        </w:numPr>
        <w:tabs>
          <w:tab w:val="clear" w:pos="2268"/>
        </w:tabs>
        <w:ind w:left="360" w:hanging="360"/>
        <w:rPr>
          <w:rFonts w:ascii="Arial" w:hAnsi="Arial" w:cs="Arial"/>
          <w:sz w:val="20"/>
          <w:szCs w:val="20"/>
        </w:rPr>
      </w:pPr>
      <w:r w:rsidRPr="00CF53F6">
        <w:rPr>
          <w:rFonts w:ascii="Arial" w:hAnsi="Arial" w:cs="Arial"/>
          <w:sz w:val="20"/>
          <w:szCs w:val="20"/>
        </w:rPr>
        <w:t>Zamawiający wstrzyma się ze zwrotem części zabezpieczenia należytego wykonania umowy lub je uruchomi, w przypadku, kiedy Wykonawca nie usunął w terminie stwierdzonych w trakcie odbioru wad lub jest w trakcie usuwania tych wad.</w:t>
      </w:r>
    </w:p>
    <w:p w:rsidR="00967D83" w:rsidRPr="00CF53F6" w:rsidRDefault="00967D83" w:rsidP="00967D83">
      <w:pPr>
        <w:ind w:left="360"/>
        <w:rPr>
          <w:rFonts w:ascii="Arial" w:hAnsi="Arial" w:cs="Arial"/>
          <w:sz w:val="20"/>
          <w:szCs w:val="20"/>
        </w:rPr>
      </w:pP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§18 Odstąpienie od Umowy</w:t>
      </w:r>
    </w:p>
    <w:p w:rsidR="00967D83" w:rsidRPr="00CF53F6" w:rsidRDefault="00967D83" w:rsidP="00967D83"/>
    <w:p w:rsidR="00967D83" w:rsidRPr="00CF53F6" w:rsidRDefault="00967D83" w:rsidP="00967D83">
      <w:pPr>
        <w:spacing w:after="120"/>
        <w:rPr>
          <w:rFonts w:ascii="Arial" w:hAnsi="Arial" w:cs="Arial"/>
          <w:sz w:val="20"/>
          <w:szCs w:val="20"/>
        </w:rPr>
      </w:pPr>
      <w:r w:rsidRPr="00CF53F6">
        <w:rPr>
          <w:rFonts w:ascii="Arial" w:hAnsi="Arial" w:cs="Arial"/>
          <w:sz w:val="20"/>
          <w:szCs w:val="20"/>
        </w:rPr>
        <w:t>1.   Zamawiającemu przysługuje prawo do odstąpienia od umowy, jeżeli:</w:t>
      </w:r>
    </w:p>
    <w:p w:rsidR="00967D83" w:rsidRPr="00CF53F6" w:rsidRDefault="00967D83" w:rsidP="00967D83">
      <w:pPr>
        <w:spacing w:after="120"/>
        <w:ind w:left="900" w:hanging="540"/>
        <w:rPr>
          <w:rFonts w:ascii="Arial" w:hAnsi="Arial" w:cs="Arial"/>
          <w:sz w:val="20"/>
          <w:szCs w:val="20"/>
        </w:rPr>
      </w:pPr>
      <w:r w:rsidRPr="00CF53F6">
        <w:rPr>
          <w:rFonts w:ascii="Arial" w:hAnsi="Arial" w:cs="Arial"/>
          <w:sz w:val="20"/>
          <w:szCs w:val="20"/>
        </w:rPr>
        <w:t xml:space="preserve">1) </w:t>
      </w:r>
      <w:r w:rsidRPr="00CF53F6">
        <w:rPr>
          <w:rFonts w:ascii="Arial" w:hAnsi="Arial" w:cs="Arial"/>
          <w:sz w:val="20"/>
          <w:szCs w:val="20"/>
        </w:rPr>
        <w:tab/>
        <w:t>Wykonawca nie przystąpił do odbioru terenu budowy w terminie określonym w § 4 ust. 2 umowy,</w:t>
      </w:r>
    </w:p>
    <w:p w:rsidR="00967D83" w:rsidRPr="00CF53F6" w:rsidRDefault="00967D83" w:rsidP="00967D83">
      <w:pPr>
        <w:spacing w:after="120"/>
        <w:ind w:left="900" w:hanging="540"/>
        <w:rPr>
          <w:rFonts w:ascii="Arial" w:hAnsi="Arial" w:cs="Arial"/>
          <w:sz w:val="20"/>
          <w:szCs w:val="20"/>
        </w:rPr>
      </w:pPr>
      <w:r w:rsidRPr="00CF53F6">
        <w:rPr>
          <w:rFonts w:ascii="Arial" w:hAnsi="Arial" w:cs="Arial"/>
          <w:sz w:val="20"/>
          <w:szCs w:val="20"/>
        </w:rPr>
        <w:t xml:space="preserve">2) </w:t>
      </w:r>
      <w:r w:rsidRPr="00CF53F6">
        <w:rPr>
          <w:rFonts w:ascii="Arial" w:hAnsi="Arial" w:cs="Arial"/>
          <w:sz w:val="20"/>
          <w:szCs w:val="20"/>
        </w:rPr>
        <w:tab/>
        <w:t>Wykonawca przerwał z przyczyn leżących po stronie Wykonawcy realizację przedmiotu umowy i przerwa ta trwa dłużej niż 7 dni,</w:t>
      </w:r>
    </w:p>
    <w:p w:rsidR="00967D83" w:rsidRPr="00CF53F6" w:rsidRDefault="00967D83" w:rsidP="00967D83">
      <w:pPr>
        <w:spacing w:after="120"/>
        <w:ind w:left="900" w:hanging="540"/>
        <w:rPr>
          <w:rFonts w:ascii="Arial" w:hAnsi="Arial" w:cs="Arial"/>
          <w:sz w:val="20"/>
          <w:szCs w:val="20"/>
        </w:rPr>
      </w:pPr>
      <w:r w:rsidRPr="00CF53F6">
        <w:rPr>
          <w:rFonts w:ascii="Arial" w:hAnsi="Arial" w:cs="Arial"/>
          <w:sz w:val="20"/>
          <w:szCs w:val="20"/>
        </w:rPr>
        <w:t xml:space="preserve">3) </w:t>
      </w:r>
      <w:r w:rsidRPr="00CF53F6">
        <w:rPr>
          <w:rFonts w:ascii="Arial" w:hAnsi="Arial" w:cs="Arial"/>
          <w:sz w:val="20"/>
          <w:szCs w:val="20"/>
        </w:rPr>
        <w:tab/>
        <w:t>Wykonawca skierował, mimo sprzeciwu Zamawiającego, do kierowania robotami inne osoby niż wskazane w Ofercie Wykonawcy,</w:t>
      </w:r>
    </w:p>
    <w:p w:rsidR="00967D83" w:rsidRPr="00CF53F6" w:rsidRDefault="00967D83" w:rsidP="00967D83">
      <w:pPr>
        <w:spacing w:after="120"/>
        <w:ind w:left="900" w:hanging="540"/>
        <w:rPr>
          <w:rFonts w:ascii="Arial" w:hAnsi="Arial" w:cs="Arial"/>
          <w:sz w:val="20"/>
          <w:szCs w:val="20"/>
        </w:rPr>
      </w:pPr>
      <w:r w:rsidRPr="00CF53F6">
        <w:rPr>
          <w:rFonts w:ascii="Arial" w:hAnsi="Arial" w:cs="Arial"/>
          <w:sz w:val="20"/>
          <w:szCs w:val="20"/>
        </w:rPr>
        <w:t xml:space="preserve">4) </w:t>
      </w:r>
      <w:r w:rsidRPr="00CF53F6">
        <w:rPr>
          <w:rFonts w:ascii="Arial" w:hAnsi="Arial" w:cs="Arial"/>
          <w:sz w:val="20"/>
          <w:szCs w:val="20"/>
        </w:rPr>
        <w:tab/>
        <w:t>wystąpi istotna zmiana okoliczności powodująca, że wykonanie umowy nie leży w interesie Zamawiającego, w szczególności cofnięte zostanie finansowanie Projektu, lub w sposób istotny ograniczony zostanie zakres projektu - odstąpienie od umowy w tym przypadku może nastąpić w terminie do 30 dni od powzięcia wiadomości o powyższych okolicznościach. W takim wypadku Wykonawca może żądać jedynie wynagrodzenia należnego mu z tytułu wykonania części umowy.</w:t>
      </w:r>
    </w:p>
    <w:p w:rsidR="00967D83" w:rsidRPr="00CF53F6" w:rsidRDefault="00C81E9D" w:rsidP="00967D83">
      <w:pPr>
        <w:spacing w:after="120"/>
        <w:ind w:left="900" w:hanging="540"/>
        <w:rPr>
          <w:rFonts w:ascii="Arial" w:hAnsi="Arial" w:cs="Arial"/>
          <w:sz w:val="20"/>
          <w:szCs w:val="20"/>
        </w:rPr>
      </w:pPr>
      <w:r>
        <w:rPr>
          <w:rFonts w:ascii="Arial" w:hAnsi="Arial" w:cs="Arial"/>
          <w:sz w:val="20"/>
          <w:szCs w:val="20"/>
        </w:rPr>
        <w:t>5</w:t>
      </w:r>
      <w:r w:rsidR="00967D83" w:rsidRPr="00CF53F6">
        <w:rPr>
          <w:rFonts w:ascii="Arial" w:hAnsi="Arial" w:cs="Arial"/>
          <w:sz w:val="20"/>
          <w:szCs w:val="20"/>
        </w:rPr>
        <w:t xml:space="preserve">) </w:t>
      </w:r>
      <w:r w:rsidR="00967D83" w:rsidRPr="00CF53F6">
        <w:rPr>
          <w:rFonts w:ascii="Arial" w:hAnsi="Arial" w:cs="Arial"/>
          <w:sz w:val="20"/>
          <w:szCs w:val="20"/>
        </w:rPr>
        <w:tab/>
        <w:t>Wykonawca realizuje roboty przewidziane niniejszą umową w sposób niezgodny z Dokumentacją techniczną inwestycji, wskazaniami Zamawiającego lub niniejszą umową,</w:t>
      </w:r>
    </w:p>
    <w:p w:rsidR="00967D83" w:rsidRPr="00CF53F6" w:rsidRDefault="00C81E9D" w:rsidP="00967D83">
      <w:pPr>
        <w:shd w:val="clear" w:color="auto" w:fill="FFFFFF"/>
        <w:tabs>
          <w:tab w:val="left" w:pos="1740"/>
        </w:tabs>
        <w:spacing w:after="120"/>
        <w:ind w:left="896" w:hanging="539"/>
        <w:rPr>
          <w:rFonts w:ascii="Arial" w:hAnsi="Arial" w:cs="Arial"/>
          <w:spacing w:val="-3"/>
          <w:sz w:val="20"/>
          <w:szCs w:val="20"/>
        </w:rPr>
      </w:pPr>
      <w:r>
        <w:rPr>
          <w:rFonts w:ascii="Arial" w:hAnsi="Arial" w:cs="Arial"/>
          <w:sz w:val="20"/>
          <w:szCs w:val="20"/>
        </w:rPr>
        <w:t>6</w:t>
      </w:r>
      <w:r w:rsidR="00967D83" w:rsidRPr="00CF53F6">
        <w:rPr>
          <w:rFonts w:ascii="Arial" w:hAnsi="Arial" w:cs="Arial"/>
          <w:sz w:val="20"/>
          <w:szCs w:val="20"/>
        </w:rPr>
        <w:t xml:space="preserve">) </w:t>
      </w:r>
      <w:r w:rsidR="00967D83" w:rsidRPr="00CF53F6">
        <w:rPr>
          <w:rFonts w:ascii="Arial" w:hAnsi="Arial" w:cs="Arial"/>
          <w:sz w:val="20"/>
          <w:szCs w:val="20"/>
        </w:rPr>
        <w:tab/>
        <w:t xml:space="preserve">Wykonawca </w:t>
      </w:r>
      <w:r w:rsidR="00967D83" w:rsidRPr="00CF53F6">
        <w:rPr>
          <w:rFonts w:ascii="Arial" w:hAnsi="Arial" w:cs="Arial"/>
          <w:spacing w:val="-2"/>
          <w:sz w:val="20"/>
          <w:szCs w:val="20"/>
        </w:rPr>
        <w:t xml:space="preserve">staje się niewypłacalny, przechodzi w stan likwidacji, ma ustanowionego administratora lub układa się ze swoimi </w:t>
      </w:r>
      <w:r w:rsidR="00967D83" w:rsidRPr="00CF53F6">
        <w:rPr>
          <w:rFonts w:ascii="Arial" w:hAnsi="Arial" w:cs="Arial"/>
          <w:spacing w:val="-4"/>
          <w:sz w:val="20"/>
          <w:szCs w:val="20"/>
        </w:rPr>
        <w:t>wierzycielami lub prowadzi przedsiębiorstwo z likwidatorem, kuratorem lub za</w:t>
      </w:r>
      <w:r w:rsidR="00967D83" w:rsidRPr="00CF53F6">
        <w:rPr>
          <w:rFonts w:ascii="Arial" w:hAnsi="Arial" w:cs="Arial"/>
          <w:spacing w:val="-7"/>
          <w:sz w:val="20"/>
          <w:szCs w:val="20"/>
        </w:rPr>
        <w:t xml:space="preserve">rządcą w celu zabezpieczenia należności kredytodawców, lub jeżeli prowadzone </w:t>
      </w:r>
      <w:r w:rsidR="00967D83" w:rsidRPr="00CF53F6">
        <w:rPr>
          <w:rFonts w:ascii="Arial" w:hAnsi="Arial" w:cs="Arial"/>
          <w:spacing w:val="3"/>
          <w:sz w:val="20"/>
          <w:szCs w:val="20"/>
        </w:rPr>
        <w:t>jest jakiekolwiek działanie lub ma miejsce jakiekolwiek wydarzenie, które</w:t>
      </w:r>
      <w:r w:rsidR="00967D83" w:rsidRPr="00CF53F6">
        <w:rPr>
          <w:rFonts w:ascii="Arial" w:hAnsi="Arial" w:cs="Arial"/>
          <w:spacing w:val="-3"/>
          <w:sz w:val="20"/>
          <w:szCs w:val="20"/>
        </w:rPr>
        <w:t xml:space="preserve"> ma podobny skutek do któregokolwiek z wyżej wymienionych czynów lub wydarzeń.</w:t>
      </w:r>
    </w:p>
    <w:p w:rsidR="00967D83" w:rsidRPr="00CF53F6" w:rsidRDefault="00967D83" w:rsidP="00967D83">
      <w:pPr>
        <w:spacing w:after="120"/>
        <w:ind w:left="896" w:hanging="539"/>
        <w:rPr>
          <w:rFonts w:ascii="Arial" w:hAnsi="Arial" w:cs="Arial"/>
          <w:sz w:val="20"/>
          <w:szCs w:val="20"/>
        </w:rPr>
      </w:pPr>
      <w:r w:rsidRPr="00CF53F6">
        <w:rPr>
          <w:rFonts w:ascii="Arial" w:hAnsi="Arial" w:cs="Arial"/>
          <w:sz w:val="20"/>
          <w:szCs w:val="20"/>
        </w:rPr>
        <w:t xml:space="preserve">2.  </w:t>
      </w:r>
      <w:r w:rsidRPr="00CF53F6">
        <w:rPr>
          <w:rFonts w:ascii="Arial" w:hAnsi="Arial" w:cs="Arial"/>
          <w:sz w:val="20"/>
          <w:szCs w:val="20"/>
        </w:rPr>
        <w:tab/>
        <w:t>W przypadku odstąpienia od umowy Wykonawcę oraz Zamawiającego obciążają następujące obowiązki szczegółowe:</w:t>
      </w:r>
    </w:p>
    <w:p w:rsidR="00967D83" w:rsidRPr="00CF53F6" w:rsidRDefault="00967D83" w:rsidP="00967D83">
      <w:pPr>
        <w:spacing w:after="120"/>
        <w:ind w:left="900" w:hanging="540"/>
        <w:rPr>
          <w:rFonts w:ascii="Arial" w:hAnsi="Arial" w:cs="Arial"/>
          <w:sz w:val="20"/>
          <w:szCs w:val="20"/>
        </w:rPr>
      </w:pPr>
      <w:r w:rsidRPr="00CF53F6">
        <w:rPr>
          <w:rFonts w:ascii="Arial" w:hAnsi="Arial" w:cs="Arial"/>
          <w:sz w:val="20"/>
          <w:szCs w:val="20"/>
        </w:rPr>
        <w:t xml:space="preserve">1) </w:t>
      </w:r>
      <w:r w:rsidRPr="00CF53F6">
        <w:rPr>
          <w:rFonts w:ascii="Arial" w:hAnsi="Arial" w:cs="Arial"/>
          <w:sz w:val="20"/>
          <w:szCs w:val="20"/>
        </w:rPr>
        <w:tab/>
        <w:t>Wykonawca zabezpieczy przerwane roboty w zakresie obustronnie uzgodnionym na koszt strony, z której to winy nastąpiło odstąpienie od umowy lub przerwanie robót,</w:t>
      </w:r>
    </w:p>
    <w:p w:rsidR="00967D83" w:rsidRPr="00CF53F6" w:rsidRDefault="00967D83" w:rsidP="00967D83">
      <w:pPr>
        <w:spacing w:after="120"/>
        <w:ind w:left="900" w:hanging="540"/>
        <w:rPr>
          <w:rFonts w:ascii="Arial" w:hAnsi="Arial" w:cs="Arial"/>
          <w:sz w:val="20"/>
          <w:szCs w:val="20"/>
        </w:rPr>
      </w:pPr>
      <w:r w:rsidRPr="00CF53F6">
        <w:rPr>
          <w:rFonts w:ascii="Arial" w:hAnsi="Arial" w:cs="Arial"/>
          <w:sz w:val="20"/>
          <w:szCs w:val="20"/>
        </w:rPr>
        <w:t xml:space="preserve">2) </w:t>
      </w:r>
      <w:r w:rsidRPr="00CF53F6">
        <w:rPr>
          <w:rFonts w:ascii="Arial" w:hAnsi="Arial" w:cs="Arial"/>
          <w:sz w:val="20"/>
          <w:szCs w:val="20"/>
        </w:rPr>
        <w:tab/>
        <w:t xml:space="preserve">Wykonawca sporządzi wykaz tych materiałów, konstrukcji lub urządzeń, które nie mogą być wykorzystane przez Wykonawcę do realizacji innych robót </w:t>
      </w:r>
      <w:proofErr w:type="gramStart"/>
      <w:r w:rsidRPr="00CF53F6">
        <w:rPr>
          <w:rFonts w:ascii="Arial" w:hAnsi="Arial" w:cs="Arial"/>
          <w:sz w:val="20"/>
          <w:szCs w:val="20"/>
        </w:rPr>
        <w:t>nie objętych</w:t>
      </w:r>
      <w:proofErr w:type="gramEnd"/>
      <w:r w:rsidRPr="00CF53F6">
        <w:rPr>
          <w:rFonts w:ascii="Arial" w:hAnsi="Arial" w:cs="Arial"/>
          <w:sz w:val="20"/>
          <w:szCs w:val="20"/>
        </w:rPr>
        <w:t xml:space="preserve"> niniejszą umową, jeżeli odstąpienie od umowy nastąpiło z przyczyn niezależnych od niego,</w:t>
      </w:r>
    </w:p>
    <w:p w:rsidR="00967D83" w:rsidRPr="00CF53F6" w:rsidRDefault="00967D83" w:rsidP="00967D83">
      <w:pPr>
        <w:spacing w:after="120"/>
        <w:ind w:left="900" w:hanging="540"/>
        <w:rPr>
          <w:rFonts w:ascii="Arial" w:hAnsi="Arial" w:cs="Arial"/>
          <w:sz w:val="20"/>
          <w:szCs w:val="20"/>
        </w:rPr>
      </w:pPr>
      <w:proofErr w:type="gramStart"/>
      <w:r w:rsidRPr="00CF53F6">
        <w:rPr>
          <w:rFonts w:ascii="Arial" w:hAnsi="Arial" w:cs="Arial"/>
          <w:sz w:val="20"/>
          <w:szCs w:val="20"/>
        </w:rPr>
        <w:lastRenderedPageBreak/>
        <w:t xml:space="preserve">3)  </w:t>
      </w:r>
      <w:r w:rsidRPr="00CF53F6">
        <w:rPr>
          <w:rFonts w:ascii="Arial" w:hAnsi="Arial" w:cs="Arial"/>
          <w:sz w:val="20"/>
          <w:szCs w:val="20"/>
        </w:rPr>
        <w:tab/>
        <w:t>Wykonawca</w:t>
      </w:r>
      <w:proofErr w:type="gramEnd"/>
      <w:r w:rsidRPr="00CF53F6">
        <w:rPr>
          <w:rFonts w:ascii="Arial" w:hAnsi="Arial" w:cs="Arial"/>
          <w:sz w:val="20"/>
          <w:szCs w:val="20"/>
        </w:rPr>
        <w:t xml:space="preserve"> zgłosi do dokonania przez Zamawiającego odbioru robót przerwanych oraz robót zabezpieczających, jeżeli odstąpienie od umowy, nastąpiło z przyczyn, za które Wykonawca nie odpowiada,</w:t>
      </w:r>
    </w:p>
    <w:p w:rsidR="00967D83" w:rsidRPr="00CF53F6" w:rsidRDefault="00967D83" w:rsidP="00967D83">
      <w:pPr>
        <w:spacing w:after="120"/>
        <w:ind w:left="900" w:hanging="540"/>
        <w:rPr>
          <w:rFonts w:ascii="Arial" w:hAnsi="Arial" w:cs="Arial"/>
          <w:sz w:val="20"/>
          <w:szCs w:val="20"/>
        </w:rPr>
      </w:pPr>
      <w:proofErr w:type="gramStart"/>
      <w:r w:rsidRPr="00CF53F6">
        <w:rPr>
          <w:rFonts w:ascii="Arial" w:hAnsi="Arial" w:cs="Arial"/>
          <w:sz w:val="20"/>
          <w:szCs w:val="20"/>
        </w:rPr>
        <w:t xml:space="preserve">4)  </w:t>
      </w:r>
      <w:r w:rsidRPr="00CF53F6">
        <w:rPr>
          <w:rFonts w:ascii="Arial" w:hAnsi="Arial" w:cs="Arial"/>
          <w:sz w:val="20"/>
          <w:szCs w:val="20"/>
        </w:rPr>
        <w:tab/>
        <w:t>W</w:t>
      </w:r>
      <w:proofErr w:type="gramEnd"/>
      <w:r w:rsidRPr="00CF53F6">
        <w:rPr>
          <w:rFonts w:ascii="Arial" w:hAnsi="Arial" w:cs="Arial"/>
          <w:sz w:val="20"/>
          <w:szCs w:val="20"/>
        </w:rPr>
        <w:t xml:space="preserve"> terminie do 7 dni od daty dokonania czynności, o których mowa w pkt. 2)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rsidR="00967D83" w:rsidRPr="00CF53F6" w:rsidRDefault="00967D83" w:rsidP="00967D83">
      <w:pPr>
        <w:spacing w:after="120"/>
        <w:ind w:left="900" w:hanging="540"/>
        <w:rPr>
          <w:rFonts w:ascii="Arial" w:hAnsi="Arial" w:cs="Arial"/>
          <w:sz w:val="20"/>
          <w:szCs w:val="20"/>
        </w:rPr>
      </w:pPr>
      <w:proofErr w:type="gramStart"/>
      <w:r w:rsidRPr="00CF53F6">
        <w:rPr>
          <w:rFonts w:ascii="Arial" w:hAnsi="Arial" w:cs="Arial"/>
          <w:sz w:val="20"/>
          <w:szCs w:val="20"/>
        </w:rPr>
        <w:t xml:space="preserve">5)   </w:t>
      </w:r>
      <w:r w:rsidRPr="00CF53F6">
        <w:rPr>
          <w:rFonts w:ascii="Arial" w:hAnsi="Arial" w:cs="Arial"/>
          <w:sz w:val="20"/>
          <w:szCs w:val="20"/>
        </w:rPr>
        <w:tab/>
        <w:t>Wykonawca</w:t>
      </w:r>
      <w:proofErr w:type="gramEnd"/>
      <w:r w:rsidRPr="00CF53F6">
        <w:rPr>
          <w:rFonts w:ascii="Arial" w:hAnsi="Arial" w:cs="Arial"/>
          <w:sz w:val="20"/>
          <w:szCs w:val="20"/>
        </w:rPr>
        <w:t xml:space="preserve"> niezwłocznie, nie później jednak niż w terminie do 10 dni, usunie z terenu budowy urządzenia zaplecza przez niego dostarczone.</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3.  Zamawiający w razie odstąpienia od umowy z przyczyn, za które Wykonawca nie odpowiada, obowiązany jest do:</w:t>
      </w:r>
    </w:p>
    <w:p w:rsidR="00967D83" w:rsidRPr="00CF53F6" w:rsidRDefault="00967D83" w:rsidP="00967D83">
      <w:pPr>
        <w:spacing w:after="120"/>
        <w:ind w:left="900" w:hanging="540"/>
        <w:rPr>
          <w:rFonts w:ascii="Arial" w:hAnsi="Arial" w:cs="Arial"/>
          <w:sz w:val="20"/>
          <w:szCs w:val="20"/>
        </w:rPr>
      </w:pPr>
      <w:r w:rsidRPr="00CF53F6">
        <w:rPr>
          <w:rFonts w:ascii="Arial" w:hAnsi="Arial" w:cs="Arial"/>
          <w:sz w:val="20"/>
          <w:szCs w:val="20"/>
        </w:rPr>
        <w:t xml:space="preserve">1) </w:t>
      </w:r>
      <w:r w:rsidRPr="00CF53F6">
        <w:rPr>
          <w:rFonts w:ascii="Arial" w:hAnsi="Arial" w:cs="Arial"/>
          <w:sz w:val="20"/>
          <w:szCs w:val="20"/>
        </w:rPr>
        <w:tab/>
        <w:t>dokonania odbioru robót przerwanych, w terminie do 7 dni od daty przerwania oraz do zapłaty wynagrodzenia za roboty, które zostały wykonane do dnia odstąpienia, w terminie określonym w § 7 ust. 7 niniejszej umowy,</w:t>
      </w:r>
    </w:p>
    <w:p w:rsidR="00967D83" w:rsidRPr="00CF53F6" w:rsidRDefault="00967D83" w:rsidP="00967D83">
      <w:pPr>
        <w:spacing w:after="120"/>
        <w:ind w:left="900" w:hanging="540"/>
        <w:rPr>
          <w:rFonts w:ascii="Arial" w:hAnsi="Arial" w:cs="Arial"/>
          <w:sz w:val="20"/>
          <w:szCs w:val="20"/>
        </w:rPr>
      </w:pPr>
      <w:r w:rsidRPr="00CF53F6">
        <w:rPr>
          <w:rFonts w:ascii="Arial" w:hAnsi="Arial" w:cs="Arial"/>
          <w:sz w:val="20"/>
          <w:szCs w:val="20"/>
        </w:rPr>
        <w:t xml:space="preserve">2) </w:t>
      </w:r>
      <w:r w:rsidRPr="00CF53F6">
        <w:rPr>
          <w:rFonts w:ascii="Arial" w:hAnsi="Arial" w:cs="Arial"/>
          <w:sz w:val="20"/>
          <w:szCs w:val="20"/>
        </w:rPr>
        <w:tab/>
        <w:t xml:space="preserve">odkupienia materiałów, konstrukcji lub urządzeń zakupionych przez Wykonawcę do wykonania przedmiotu umowy, określonych w ust. 2 </w:t>
      </w:r>
      <w:proofErr w:type="spellStart"/>
      <w:r w:rsidRPr="00CF53F6">
        <w:rPr>
          <w:rFonts w:ascii="Arial" w:hAnsi="Arial" w:cs="Arial"/>
          <w:sz w:val="20"/>
          <w:szCs w:val="20"/>
        </w:rPr>
        <w:t>pkt</w:t>
      </w:r>
      <w:proofErr w:type="spellEnd"/>
      <w:r w:rsidRPr="00CF53F6">
        <w:rPr>
          <w:rFonts w:ascii="Arial" w:hAnsi="Arial" w:cs="Arial"/>
          <w:sz w:val="20"/>
          <w:szCs w:val="20"/>
        </w:rPr>
        <w:t xml:space="preserve"> 2), w terminie do 7 dni od daty ich rozliczenia wg cen, za które zostały nabyte,</w:t>
      </w:r>
    </w:p>
    <w:p w:rsidR="00967D83" w:rsidRDefault="00967D83" w:rsidP="00967D83">
      <w:pPr>
        <w:spacing w:after="120"/>
        <w:ind w:left="900" w:hanging="540"/>
        <w:rPr>
          <w:rFonts w:ascii="Arial" w:hAnsi="Arial" w:cs="Arial"/>
          <w:sz w:val="20"/>
          <w:szCs w:val="20"/>
        </w:rPr>
      </w:pPr>
      <w:r w:rsidRPr="00CF53F6">
        <w:rPr>
          <w:rFonts w:ascii="Arial" w:hAnsi="Arial" w:cs="Arial"/>
          <w:sz w:val="20"/>
          <w:szCs w:val="20"/>
        </w:rPr>
        <w:t xml:space="preserve">3) </w:t>
      </w:r>
      <w:r w:rsidRPr="00CF53F6">
        <w:rPr>
          <w:rFonts w:ascii="Arial" w:hAnsi="Arial" w:cs="Arial"/>
          <w:sz w:val="20"/>
          <w:szCs w:val="20"/>
        </w:rPr>
        <w:tab/>
        <w:t>przejęcia od Wykonawcy terenu budowy pod swój dozór w terminie do 7 dni od daty dokonania odbioru robót.</w:t>
      </w:r>
    </w:p>
    <w:p w:rsidR="00C81E9D" w:rsidRPr="00CF53F6" w:rsidRDefault="00C81E9D" w:rsidP="00967D83">
      <w:pPr>
        <w:spacing w:after="120"/>
        <w:ind w:left="900" w:hanging="540"/>
        <w:rPr>
          <w:rFonts w:ascii="Arial" w:hAnsi="Arial" w:cs="Arial"/>
          <w:sz w:val="20"/>
          <w:szCs w:val="20"/>
        </w:rPr>
      </w:pP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§19 Ubezpieczenie</w:t>
      </w:r>
    </w:p>
    <w:p w:rsidR="00967D83" w:rsidRPr="00CF53F6" w:rsidRDefault="00967D83" w:rsidP="00967D83"/>
    <w:p w:rsidR="006A5462" w:rsidRPr="00CF53F6" w:rsidRDefault="006A5462" w:rsidP="006A5462">
      <w:pPr>
        <w:spacing w:after="120"/>
        <w:ind w:left="360" w:hanging="360"/>
        <w:rPr>
          <w:rFonts w:ascii="Arial" w:hAnsi="Arial" w:cs="Arial"/>
          <w:bCs/>
          <w:sz w:val="20"/>
          <w:szCs w:val="20"/>
        </w:rPr>
      </w:pPr>
      <w:r>
        <w:rPr>
          <w:rFonts w:ascii="Arial" w:hAnsi="Arial" w:cs="Arial"/>
          <w:sz w:val="20"/>
          <w:szCs w:val="20"/>
        </w:rPr>
        <w:t xml:space="preserve">1.  Wykonawca zobowiązany jest do zawarcia na własny koszt odpowiednich umów ubezpieczenia od odpowiedzialności cywilnej na czas realizacji prac objętych umową na </w:t>
      </w:r>
      <w:proofErr w:type="gramStart"/>
      <w:r>
        <w:rPr>
          <w:rFonts w:ascii="Arial" w:hAnsi="Arial" w:cs="Arial"/>
          <w:sz w:val="20"/>
          <w:szCs w:val="20"/>
        </w:rPr>
        <w:t>kwotę co</w:t>
      </w:r>
      <w:proofErr w:type="gramEnd"/>
      <w:r>
        <w:rPr>
          <w:rFonts w:ascii="Arial" w:hAnsi="Arial" w:cs="Arial"/>
          <w:sz w:val="20"/>
          <w:szCs w:val="20"/>
        </w:rPr>
        <w:t xml:space="preserve"> najmniej </w:t>
      </w:r>
      <w:r w:rsidR="00C81E9D">
        <w:rPr>
          <w:rFonts w:ascii="Arial" w:hAnsi="Arial" w:cs="Arial"/>
          <w:sz w:val="20"/>
          <w:szCs w:val="20"/>
        </w:rPr>
        <w:br/>
      </w:r>
      <w:r>
        <w:rPr>
          <w:rFonts w:ascii="Arial" w:hAnsi="Arial" w:cs="Arial"/>
          <w:b/>
          <w:sz w:val="20"/>
          <w:szCs w:val="20"/>
        </w:rPr>
        <w:t>1</w:t>
      </w:r>
      <w:r w:rsidRPr="00CF53F6">
        <w:rPr>
          <w:rFonts w:ascii="Arial" w:hAnsi="Arial" w:cs="Arial"/>
          <w:b/>
          <w:sz w:val="20"/>
          <w:szCs w:val="20"/>
        </w:rPr>
        <w:t xml:space="preserve"> 000.000,00 </w:t>
      </w:r>
      <w:r>
        <w:rPr>
          <w:rFonts w:ascii="Arial" w:hAnsi="Arial" w:cs="Arial"/>
          <w:b/>
          <w:sz w:val="20"/>
          <w:szCs w:val="20"/>
        </w:rPr>
        <w:t>PLN</w:t>
      </w:r>
      <w:r>
        <w:rPr>
          <w:rFonts w:ascii="Arial" w:hAnsi="Arial" w:cs="Arial"/>
          <w:bCs/>
          <w:sz w:val="20"/>
          <w:szCs w:val="20"/>
        </w:rPr>
        <w:t xml:space="preserve"> na jedno i wszystkie zdarzenia.</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2.</w:t>
      </w:r>
      <w:r w:rsidRPr="00CF53F6">
        <w:rPr>
          <w:rFonts w:ascii="Arial" w:hAnsi="Arial" w:cs="Arial"/>
          <w:sz w:val="20"/>
          <w:szCs w:val="20"/>
        </w:rPr>
        <w:tab/>
        <w:t>Ubezpieczeniem należy objąć również Podwykonawców oraz personel Zamawiającego.</w:t>
      </w:r>
    </w:p>
    <w:p w:rsidR="00967D83" w:rsidRPr="00CF53F6" w:rsidRDefault="00967D83" w:rsidP="00967D83">
      <w:pPr>
        <w:ind w:left="360" w:hanging="360"/>
        <w:rPr>
          <w:rFonts w:ascii="Arial" w:hAnsi="Arial" w:cs="Arial"/>
          <w:sz w:val="20"/>
          <w:szCs w:val="20"/>
        </w:rPr>
      </w:pPr>
      <w:r w:rsidRPr="00CF53F6">
        <w:rPr>
          <w:rFonts w:ascii="Arial" w:hAnsi="Arial" w:cs="Arial"/>
          <w:sz w:val="20"/>
          <w:szCs w:val="20"/>
        </w:rPr>
        <w:t xml:space="preserve">3.   </w:t>
      </w:r>
      <w:r w:rsidRPr="00CF53F6">
        <w:rPr>
          <w:rFonts w:ascii="Arial" w:hAnsi="Arial" w:cs="Arial"/>
          <w:sz w:val="20"/>
          <w:szCs w:val="20"/>
        </w:rPr>
        <w:tab/>
        <w:t xml:space="preserve">Najpóźniej w dniu podpisania niniejszej umowy Wykonawca zobowiązany jest dostarczyć Zamawiającemu polisę lub inny dokument ubezpieczenia potwierdzający, że Wykonawca posiada ubezpieczenie odpowiedzialności cywilnej deliktowej i kontraktowej wskazane w ust. 1. </w:t>
      </w:r>
    </w:p>
    <w:p w:rsidR="00967D83" w:rsidRPr="00CF53F6" w:rsidRDefault="00967D83" w:rsidP="00967D83">
      <w:pPr>
        <w:spacing w:after="120"/>
        <w:ind w:left="360"/>
        <w:rPr>
          <w:rFonts w:ascii="Arial" w:hAnsi="Arial" w:cs="Arial"/>
          <w:sz w:val="20"/>
          <w:szCs w:val="20"/>
        </w:rPr>
      </w:pPr>
      <w:r w:rsidRPr="00CF53F6">
        <w:rPr>
          <w:rFonts w:ascii="Arial" w:hAnsi="Arial" w:cs="Arial"/>
          <w:b/>
          <w:sz w:val="20"/>
          <w:szCs w:val="20"/>
        </w:rPr>
        <w:t>Niedopełnienie powyższego obowiązku będzie skutkować odstąpieniem Zamawiającego od czynności zawarcia umowy z przyczyn leżących po stronie Wykonawcy</w:t>
      </w:r>
      <w:r w:rsidR="006A5462">
        <w:rPr>
          <w:rFonts w:ascii="Arial" w:hAnsi="Arial" w:cs="Arial"/>
          <w:b/>
          <w:sz w:val="20"/>
          <w:szCs w:val="20"/>
        </w:rPr>
        <w:t>.</w:t>
      </w:r>
      <w:r w:rsidRPr="00CF53F6">
        <w:rPr>
          <w:rFonts w:ascii="Arial" w:hAnsi="Arial" w:cs="Arial"/>
          <w:sz w:val="20"/>
          <w:szCs w:val="20"/>
        </w:rPr>
        <w:t xml:space="preserve">   </w:t>
      </w:r>
    </w:p>
    <w:p w:rsidR="00967D83" w:rsidRPr="00CF53F6" w:rsidRDefault="00967D83" w:rsidP="00967D83">
      <w:pPr>
        <w:ind w:left="360" w:hanging="360"/>
        <w:rPr>
          <w:rFonts w:ascii="Arial" w:hAnsi="Arial" w:cs="Arial"/>
          <w:b/>
        </w:rPr>
      </w:pPr>
      <w:r w:rsidRPr="00CF53F6">
        <w:rPr>
          <w:rFonts w:ascii="Arial" w:hAnsi="Arial" w:cs="Arial"/>
          <w:sz w:val="20"/>
          <w:szCs w:val="20"/>
        </w:rPr>
        <w:t xml:space="preserve">4. Zamawiający nie przekaże Wykonawcy terenu budowy do czasu przedłożenia dokumentów, o </w:t>
      </w:r>
      <w:proofErr w:type="gramStart"/>
      <w:r w:rsidRPr="00CF53F6">
        <w:rPr>
          <w:rFonts w:ascii="Arial" w:hAnsi="Arial" w:cs="Arial"/>
          <w:sz w:val="20"/>
          <w:szCs w:val="20"/>
        </w:rPr>
        <w:t>których  mowa</w:t>
      </w:r>
      <w:proofErr w:type="gramEnd"/>
      <w:r w:rsidRPr="00CF53F6">
        <w:rPr>
          <w:rFonts w:ascii="Arial" w:hAnsi="Arial" w:cs="Arial"/>
          <w:sz w:val="20"/>
          <w:szCs w:val="20"/>
        </w:rPr>
        <w:t xml:space="preserve"> w ust. 1. Zwłoka z tego tytułu będzie traktowana jako powstała z przyczyn zależnych od Wykonawcy i nie może stanowić podstawy do zmiany terminu zakończenia prac.</w:t>
      </w:r>
    </w:p>
    <w:p w:rsidR="00967D83" w:rsidRPr="00CF53F6" w:rsidRDefault="00967D83" w:rsidP="00967D83">
      <w:pPr>
        <w:tabs>
          <w:tab w:val="left" w:pos="426"/>
        </w:tabs>
        <w:rPr>
          <w:rFonts w:ascii="Arial" w:hAnsi="Arial" w:cs="Arial"/>
          <w:sz w:val="20"/>
          <w:szCs w:val="20"/>
        </w:rPr>
      </w:pP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5.</w:t>
      </w:r>
      <w:r w:rsidRPr="00CF53F6">
        <w:rPr>
          <w:rFonts w:ascii="Arial" w:hAnsi="Arial" w:cs="Arial"/>
          <w:sz w:val="20"/>
          <w:szCs w:val="20"/>
        </w:rPr>
        <w:tab/>
        <w:t xml:space="preserve">W trakcie realizacji niniejszej umowy Wykonawca zobowiązany jest przedłużać wskazane powyżej ubezpieczenia, tak by obejmowały cały okres realizacji umowy oraz przedkładać dokument potwierdzający ten fakt nie później niż w terminie do 7 dni od daty wygaśnięcia poprzedniego ubezpieczenia. </w:t>
      </w:r>
    </w:p>
    <w:p w:rsidR="00967D83" w:rsidRPr="00CF53F6" w:rsidRDefault="00967D83" w:rsidP="00967D83">
      <w:pPr>
        <w:jc w:val="center"/>
      </w:pPr>
      <w:r w:rsidRPr="00CF53F6">
        <w:rPr>
          <w:rFonts w:asciiTheme="majorHAnsi" w:hAnsiTheme="majorHAnsi"/>
          <w:b/>
          <w:color w:val="0070C0"/>
          <w:sz w:val="24"/>
          <w:szCs w:val="24"/>
        </w:rPr>
        <w:t>§20 Zmiana Umowy</w:t>
      </w:r>
    </w:p>
    <w:p w:rsidR="00967D83" w:rsidRPr="00CF53F6" w:rsidRDefault="00967D83" w:rsidP="00967D83"/>
    <w:p w:rsidR="00967D83" w:rsidRPr="00CF53F6" w:rsidRDefault="00967D83" w:rsidP="00967D83">
      <w:pPr>
        <w:numPr>
          <w:ilvl w:val="3"/>
          <w:numId w:val="23"/>
        </w:numPr>
        <w:tabs>
          <w:tab w:val="left" w:pos="0"/>
          <w:tab w:val="left" w:pos="284"/>
        </w:tabs>
        <w:spacing w:after="120"/>
        <w:ind w:left="0" w:right="40"/>
        <w:rPr>
          <w:rFonts w:ascii="Arial" w:hAnsi="Arial" w:cs="Arial"/>
          <w:sz w:val="20"/>
          <w:szCs w:val="20"/>
        </w:rPr>
      </w:pPr>
      <w:r w:rsidRPr="00CF53F6">
        <w:rPr>
          <w:rFonts w:ascii="Arial" w:hAnsi="Arial" w:cs="Arial"/>
          <w:sz w:val="20"/>
          <w:szCs w:val="20"/>
        </w:rPr>
        <w:t xml:space="preserve">Zmiana postanowień niniejszej Umowy w stosunku do treści oferty, na podstawie, której dokonano wyboru Wykonawcy, jest dopuszczalna w szczególnie uzasadnionych przypadkach, na zasadach wskazanych w ust. 2 – 12. </w:t>
      </w:r>
    </w:p>
    <w:p w:rsidR="00967D83" w:rsidRPr="00CF53F6" w:rsidRDefault="00967D83" w:rsidP="00967D83">
      <w:pPr>
        <w:numPr>
          <w:ilvl w:val="3"/>
          <w:numId w:val="23"/>
        </w:numPr>
        <w:tabs>
          <w:tab w:val="left" w:pos="0"/>
          <w:tab w:val="left" w:pos="284"/>
        </w:tabs>
        <w:spacing w:after="120"/>
        <w:ind w:left="0" w:right="40"/>
        <w:rPr>
          <w:rFonts w:ascii="Arial" w:hAnsi="Arial" w:cs="Arial"/>
          <w:spacing w:val="-3"/>
          <w:sz w:val="20"/>
          <w:szCs w:val="20"/>
        </w:rPr>
      </w:pPr>
      <w:r w:rsidRPr="00CF53F6">
        <w:rPr>
          <w:rFonts w:ascii="Arial" w:hAnsi="Arial" w:cs="Arial"/>
          <w:spacing w:val="-3"/>
          <w:sz w:val="20"/>
          <w:szCs w:val="20"/>
        </w:rPr>
        <w:lastRenderedPageBreak/>
        <w:t>Zmiana może obejmować:</w:t>
      </w:r>
    </w:p>
    <w:p w:rsidR="00967D83" w:rsidRPr="00CF53F6" w:rsidRDefault="00967D83" w:rsidP="00967D83">
      <w:pPr>
        <w:spacing w:after="120"/>
        <w:ind w:left="568" w:hanging="284"/>
        <w:rPr>
          <w:rFonts w:ascii="Arial" w:hAnsi="Arial" w:cs="Arial"/>
          <w:spacing w:val="-3"/>
          <w:sz w:val="20"/>
          <w:szCs w:val="20"/>
        </w:rPr>
      </w:pPr>
      <w:proofErr w:type="gramStart"/>
      <w:r w:rsidRPr="00CF53F6">
        <w:rPr>
          <w:rFonts w:cs="Arial"/>
        </w:rPr>
        <w:t>1</w:t>
      </w:r>
      <w:r w:rsidRPr="00CF53F6">
        <w:rPr>
          <w:rFonts w:ascii="Arial" w:hAnsi="Arial" w:cs="Arial"/>
          <w:spacing w:val="-3"/>
          <w:sz w:val="20"/>
          <w:szCs w:val="20"/>
        </w:rPr>
        <w:t>)</w:t>
      </w:r>
      <w:r w:rsidRPr="00CF53F6">
        <w:rPr>
          <w:rFonts w:ascii="Arial" w:hAnsi="Arial" w:cs="Arial"/>
          <w:spacing w:val="-3"/>
          <w:sz w:val="20"/>
          <w:szCs w:val="20"/>
        </w:rPr>
        <w:tab/>
        <w:t>zmiany</w:t>
      </w:r>
      <w:proofErr w:type="gramEnd"/>
      <w:r w:rsidRPr="00CF53F6">
        <w:rPr>
          <w:rFonts w:ascii="Arial" w:hAnsi="Arial" w:cs="Arial"/>
          <w:spacing w:val="-3"/>
          <w:sz w:val="20"/>
          <w:szCs w:val="20"/>
        </w:rPr>
        <w:t xml:space="preserve"> w kolejności i terminach robót, w szczególności podyktowanych zmianą harmonogramu realizacji zadania, w tym zmiana terminu zakończenia realizacji robót,</w:t>
      </w:r>
    </w:p>
    <w:p w:rsidR="00967D83" w:rsidRPr="00CF53F6" w:rsidRDefault="00967D83" w:rsidP="00967D83">
      <w:pPr>
        <w:shd w:val="clear" w:color="auto" w:fill="FFFFFF"/>
        <w:tabs>
          <w:tab w:val="left" w:pos="2160"/>
        </w:tabs>
        <w:spacing w:after="120"/>
        <w:ind w:left="568" w:hanging="284"/>
        <w:rPr>
          <w:rFonts w:ascii="Arial" w:hAnsi="Arial" w:cs="Arial"/>
          <w:spacing w:val="-3"/>
          <w:sz w:val="20"/>
          <w:szCs w:val="20"/>
        </w:rPr>
      </w:pPr>
      <w:proofErr w:type="gramStart"/>
      <w:r w:rsidRPr="00CF53F6">
        <w:rPr>
          <w:rFonts w:ascii="Arial" w:hAnsi="Arial" w:cs="Arial"/>
          <w:spacing w:val="-3"/>
          <w:sz w:val="20"/>
          <w:szCs w:val="20"/>
        </w:rPr>
        <w:t>2)</w:t>
      </w:r>
      <w:r w:rsidRPr="00CF53F6">
        <w:rPr>
          <w:rFonts w:ascii="Arial" w:hAnsi="Arial" w:cs="Arial"/>
          <w:spacing w:val="-3"/>
          <w:sz w:val="20"/>
          <w:szCs w:val="20"/>
        </w:rPr>
        <w:tab/>
        <w:t>pominięciu</w:t>
      </w:r>
      <w:proofErr w:type="gramEnd"/>
      <w:r w:rsidRPr="00CF53F6">
        <w:rPr>
          <w:rFonts w:ascii="Arial" w:hAnsi="Arial" w:cs="Arial"/>
          <w:spacing w:val="-3"/>
          <w:sz w:val="20"/>
          <w:szCs w:val="20"/>
        </w:rPr>
        <w:t xml:space="preserve"> jakiejkolwiek części prac projektowych, w szczególności podyktowanych zmianą zakresu rzeczowego inwestycji,</w:t>
      </w:r>
    </w:p>
    <w:p w:rsidR="00C81E9D" w:rsidRPr="00CF53F6" w:rsidRDefault="00C81E9D" w:rsidP="00C81E9D">
      <w:pPr>
        <w:shd w:val="clear" w:color="auto" w:fill="FFFFFF"/>
        <w:tabs>
          <w:tab w:val="left" w:pos="2160"/>
        </w:tabs>
        <w:spacing w:after="120"/>
        <w:ind w:left="568" w:hanging="284"/>
        <w:rPr>
          <w:rFonts w:ascii="Arial" w:hAnsi="Arial" w:cs="Arial"/>
          <w:spacing w:val="-3"/>
          <w:sz w:val="20"/>
          <w:szCs w:val="20"/>
        </w:rPr>
      </w:pPr>
      <w:proofErr w:type="gramStart"/>
      <w:r>
        <w:rPr>
          <w:rFonts w:ascii="Arial" w:hAnsi="Arial" w:cs="Arial"/>
          <w:spacing w:val="-3"/>
          <w:sz w:val="20"/>
          <w:szCs w:val="20"/>
        </w:rPr>
        <w:t>3)</w:t>
      </w:r>
      <w:r>
        <w:rPr>
          <w:rFonts w:ascii="Arial" w:hAnsi="Arial" w:cs="Arial"/>
          <w:spacing w:val="-3"/>
          <w:sz w:val="20"/>
          <w:szCs w:val="20"/>
        </w:rPr>
        <w:tab/>
      </w:r>
      <w:r w:rsidRPr="00CA7E0B">
        <w:rPr>
          <w:rFonts w:ascii="Arial" w:hAnsi="Arial" w:cs="Arial"/>
          <w:spacing w:val="-3"/>
          <w:sz w:val="20"/>
          <w:szCs w:val="20"/>
        </w:rPr>
        <w:t>zwiększenie</w:t>
      </w:r>
      <w:proofErr w:type="gramEnd"/>
      <w:r w:rsidRPr="00CA7E0B">
        <w:rPr>
          <w:rFonts w:ascii="Arial" w:hAnsi="Arial" w:cs="Arial"/>
          <w:spacing w:val="-3"/>
          <w:sz w:val="20"/>
          <w:szCs w:val="20"/>
        </w:rPr>
        <w:t xml:space="preserve"> lub zmniejszenie zakresu </w:t>
      </w:r>
      <w:r>
        <w:rPr>
          <w:rFonts w:ascii="Arial" w:hAnsi="Arial" w:cs="Arial"/>
          <w:spacing w:val="-3"/>
          <w:sz w:val="20"/>
          <w:szCs w:val="20"/>
        </w:rPr>
        <w:t>prac</w:t>
      </w:r>
      <w:r w:rsidRPr="00CA7E0B">
        <w:rPr>
          <w:rFonts w:ascii="Arial" w:hAnsi="Arial" w:cs="Arial"/>
          <w:spacing w:val="-3"/>
          <w:sz w:val="20"/>
          <w:szCs w:val="20"/>
        </w:rPr>
        <w:t xml:space="preserve"> powstałe w wyniku wprowadzonych zmian pro</w:t>
      </w:r>
      <w:r>
        <w:rPr>
          <w:rFonts w:ascii="Arial" w:hAnsi="Arial" w:cs="Arial"/>
          <w:spacing w:val="-3"/>
          <w:sz w:val="20"/>
          <w:szCs w:val="20"/>
        </w:rPr>
        <w:t xml:space="preserve">jektowych, organizacyjnych, technologicznych lub finansowych w tym w szczególności </w:t>
      </w:r>
      <w:r>
        <w:rPr>
          <w:rFonts w:ascii="Arial" w:hAnsi="Arial" w:cs="Arial"/>
          <w:sz w:val="20"/>
          <w:szCs w:val="20"/>
        </w:rPr>
        <w:t>cofnięte zostanie finansowanie zadania lub Zamawiający nie uzyska finansowania zadania, w szczególności ze środków INTERREG,</w:t>
      </w:r>
    </w:p>
    <w:p w:rsidR="00967D83" w:rsidRPr="00CF53F6" w:rsidRDefault="00967D83" w:rsidP="00967D83">
      <w:pPr>
        <w:shd w:val="clear" w:color="auto" w:fill="FFFFFF"/>
        <w:tabs>
          <w:tab w:val="left" w:pos="2160"/>
        </w:tabs>
        <w:spacing w:after="120"/>
        <w:ind w:left="568" w:hanging="284"/>
        <w:rPr>
          <w:rFonts w:ascii="Arial" w:hAnsi="Arial" w:cs="Arial"/>
          <w:spacing w:val="-3"/>
          <w:sz w:val="20"/>
          <w:szCs w:val="20"/>
        </w:rPr>
      </w:pPr>
      <w:r w:rsidRPr="00CF53F6">
        <w:rPr>
          <w:rFonts w:ascii="Arial" w:hAnsi="Arial" w:cs="Arial"/>
          <w:spacing w:val="-3"/>
          <w:sz w:val="20"/>
          <w:szCs w:val="20"/>
        </w:rPr>
        <w:t>4)</w:t>
      </w:r>
      <w:r w:rsidRPr="00CF53F6">
        <w:rPr>
          <w:rFonts w:ascii="Arial" w:hAnsi="Arial" w:cs="Arial"/>
          <w:spacing w:val="-3"/>
          <w:sz w:val="20"/>
          <w:szCs w:val="20"/>
        </w:rPr>
        <w:tab/>
        <w:t xml:space="preserve">zastąpienie zakresu planowanych do wykonania prac lub </w:t>
      </w:r>
      <w:proofErr w:type="gramStart"/>
      <w:r w:rsidRPr="00CF53F6">
        <w:rPr>
          <w:rFonts w:ascii="Arial" w:hAnsi="Arial" w:cs="Arial"/>
          <w:spacing w:val="-3"/>
          <w:sz w:val="20"/>
          <w:szCs w:val="20"/>
        </w:rPr>
        <w:t>usług  innym</w:t>
      </w:r>
      <w:proofErr w:type="gramEnd"/>
      <w:r w:rsidRPr="00CF53F6">
        <w:rPr>
          <w:rFonts w:ascii="Arial" w:hAnsi="Arial" w:cs="Arial"/>
          <w:spacing w:val="-3"/>
          <w:sz w:val="20"/>
          <w:szCs w:val="20"/>
        </w:rPr>
        <w:t xml:space="preserve"> zakresem prac lub usług przy zachowaniu wymogów jakościowych oraz wymogu zgodności z celem i zasadami realizacji Umowy,</w:t>
      </w:r>
    </w:p>
    <w:p w:rsidR="00967D83" w:rsidRPr="00CF53F6" w:rsidRDefault="00967D83" w:rsidP="00967D83">
      <w:pPr>
        <w:spacing w:after="120"/>
        <w:ind w:left="568" w:hanging="284"/>
        <w:rPr>
          <w:rFonts w:ascii="Arial" w:hAnsi="Arial" w:cs="Arial"/>
          <w:spacing w:val="-3"/>
          <w:sz w:val="20"/>
          <w:szCs w:val="20"/>
        </w:rPr>
      </w:pPr>
      <w:proofErr w:type="gramStart"/>
      <w:r w:rsidRPr="00CF53F6">
        <w:rPr>
          <w:rFonts w:ascii="Arial" w:hAnsi="Arial" w:cs="Arial"/>
          <w:spacing w:val="-3"/>
          <w:sz w:val="20"/>
          <w:szCs w:val="20"/>
        </w:rPr>
        <w:t>5)</w:t>
      </w:r>
      <w:r w:rsidRPr="00CF53F6">
        <w:rPr>
          <w:rFonts w:ascii="Arial" w:hAnsi="Arial" w:cs="Arial"/>
          <w:spacing w:val="-3"/>
          <w:sz w:val="20"/>
          <w:szCs w:val="20"/>
        </w:rPr>
        <w:tab/>
        <w:t>zmianę</w:t>
      </w:r>
      <w:proofErr w:type="gramEnd"/>
      <w:r w:rsidRPr="00CF53F6">
        <w:rPr>
          <w:rFonts w:ascii="Arial" w:hAnsi="Arial" w:cs="Arial"/>
          <w:spacing w:val="-3"/>
          <w:sz w:val="20"/>
          <w:szCs w:val="20"/>
        </w:rPr>
        <w:t xml:space="preserve"> wynagrodzenia w związku ze zwiększeniem lub zmniejszeniem zakresu rzeczowego zadania, w tym przede wszystkim wydłużeniem okresu realizacji inwestycji,</w:t>
      </w:r>
    </w:p>
    <w:p w:rsidR="00967D83" w:rsidRPr="00CF53F6" w:rsidRDefault="00967D83" w:rsidP="00967D83">
      <w:pPr>
        <w:shd w:val="clear" w:color="auto" w:fill="FFFFFF"/>
        <w:tabs>
          <w:tab w:val="left" w:pos="2160"/>
        </w:tabs>
        <w:spacing w:after="120"/>
        <w:ind w:left="568" w:hanging="284"/>
        <w:rPr>
          <w:rFonts w:ascii="Arial" w:hAnsi="Arial" w:cs="Arial"/>
          <w:spacing w:val="-3"/>
          <w:sz w:val="20"/>
          <w:szCs w:val="20"/>
        </w:rPr>
      </w:pPr>
      <w:proofErr w:type="gramStart"/>
      <w:r w:rsidRPr="00CF53F6">
        <w:rPr>
          <w:rFonts w:ascii="Arial" w:hAnsi="Arial" w:cs="Arial"/>
          <w:spacing w:val="-3"/>
          <w:sz w:val="20"/>
          <w:szCs w:val="20"/>
        </w:rPr>
        <w:t>6)</w:t>
      </w:r>
      <w:r w:rsidRPr="00CF53F6">
        <w:rPr>
          <w:rFonts w:ascii="Arial" w:hAnsi="Arial" w:cs="Arial"/>
          <w:spacing w:val="-3"/>
          <w:sz w:val="20"/>
          <w:szCs w:val="20"/>
        </w:rPr>
        <w:tab/>
        <w:t>inne</w:t>
      </w:r>
      <w:proofErr w:type="gramEnd"/>
      <w:r w:rsidRPr="00CF53F6">
        <w:rPr>
          <w:rFonts w:ascii="Arial" w:hAnsi="Arial" w:cs="Arial"/>
          <w:spacing w:val="-3"/>
          <w:sz w:val="20"/>
          <w:szCs w:val="20"/>
        </w:rPr>
        <w:t xml:space="preserve"> nie wymienione przypadki, jeśli ich wprowadzenie będzie korzystne dla Zamawiającego,</w:t>
      </w:r>
    </w:p>
    <w:p w:rsidR="00967D83" w:rsidRPr="00CF53F6" w:rsidRDefault="00967D83" w:rsidP="00967D83">
      <w:pPr>
        <w:spacing w:after="120"/>
        <w:ind w:left="568" w:hanging="284"/>
        <w:rPr>
          <w:rFonts w:ascii="Arial" w:hAnsi="Arial" w:cs="Arial"/>
          <w:spacing w:val="-3"/>
          <w:sz w:val="20"/>
          <w:szCs w:val="20"/>
        </w:rPr>
      </w:pPr>
      <w:proofErr w:type="gramStart"/>
      <w:r w:rsidRPr="00CF53F6">
        <w:rPr>
          <w:rFonts w:ascii="Arial" w:hAnsi="Arial" w:cs="Arial"/>
          <w:spacing w:val="-3"/>
          <w:sz w:val="20"/>
          <w:szCs w:val="20"/>
        </w:rPr>
        <w:t>7)</w:t>
      </w:r>
      <w:r w:rsidRPr="00CF53F6">
        <w:rPr>
          <w:rFonts w:ascii="Arial" w:hAnsi="Arial" w:cs="Arial"/>
          <w:spacing w:val="-3"/>
          <w:sz w:val="20"/>
          <w:szCs w:val="20"/>
        </w:rPr>
        <w:tab/>
        <w:t>inne</w:t>
      </w:r>
      <w:proofErr w:type="gramEnd"/>
      <w:r w:rsidRPr="00CF53F6">
        <w:rPr>
          <w:rFonts w:ascii="Arial" w:hAnsi="Arial" w:cs="Arial"/>
          <w:spacing w:val="-3"/>
          <w:sz w:val="20"/>
          <w:szCs w:val="20"/>
        </w:rPr>
        <w:t>, nie wymienione zmiany, korzystne punktu widzenia Zamawiającego, w szczególności zmiany będące następstwem decyzji administracyjnych powiązanych z realizacją inwestycji.</w:t>
      </w:r>
    </w:p>
    <w:p w:rsidR="00967D83" w:rsidRPr="00CF53F6" w:rsidRDefault="00967D83" w:rsidP="00967D83">
      <w:pPr>
        <w:numPr>
          <w:ilvl w:val="3"/>
          <w:numId w:val="23"/>
        </w:numPr>
        <w:tabs>
          <w:tab w:val="left" w:pos="0"/>
          <w:tab w:val="left" w:pos="284"/>
        </w:tabs>
        <w:spacing w:after="120"/>
        <w:ind w:left="0" w:right="40"/>
        <w:rPr>
          <w:rFonts w:ascii="Arial" w:hAnsi="Arial" w:cs="Arial"/>
          <w:spacing w:val="-3"/>
          <w:sz w:val="20"/>
          <w:szCs w:val="20"/>
        </w:rPr>
      </w:pPr>
      <w:r w:rsidRPr="00CF53F6">
        <w:rPr>
          <w:rFonts w:ascii="Arial" w:hAnsi="Arial" w:cs="Arial"/>
          <w:spacing w:val="-3"/>
          <w:sz w:val="20"/>
          <w:szCs w:val="20"/>
        </w:rPr>
        <w:t>Zmiany mogą zostać wprowadzone tylko i wyłącznie pod warunkiem, iż nie prowadzą one do zmiany charakteru umowy.</w:t>
      </w:r>
    </w:p>
    <w:p w:rsidR="00967D83" w:rsidRPr="00CF53F6" w:rsidRDefault="00967D83" w:rsidP="00967D83">
      <w:pPr>
        <w:numPr>
          <w:ilvl w:val="3"/>
          <w:numId w:val="23"/>
        </w:numPr>
        <w:tabs>
          <w:tab w:val="left" w:pos="0"/>
          <w:tab w:val="left" w:pos="284"/>
        </w:tabs>
        <w:spacing w:after="120"/>
        <w:ind w:left="0" w:right="40"/>
        <w:rPr>
          <w:rFonts w:ascii="Arial" w:hAnsi="Arial" w:cs="Arial"/>
          <w:spacing w:val="-3"/>
          <w:sz w:val="20"/>
          <w:szCs w:val="20"/>
        </w:rPr>
      </w:pPr>
      <w:r w:rsidRPr="00CF53F6">
        <w:rPr>
          <w:rFonts w:ascii="Arial" w:hAnsi="Arial" w:cs="Arial"/>
          <w:spacing w:val="-3"/>
          <w:sz w:val="20"/>
          <w:szCs w:val="20"/>
        </w:rPr>
        <w:t xml:space="preserve">Nie jest możliwe dokonywanie istotnych zmian postanowień zawartej umowy w stosunku do treści oferty, na </w:t>
      </w:r>
      <w:proofErr w:type="gramStart"/>
      <w:r w:rsidRPr="00CF53F6">
        <w:rPr>
          <w:rFonts w:ascii="Arial" w:hAnsi="Arial" w:cs="Arial"/>
          <w:spacing w:val="-3"/>
          <w:sz w:val="20"/>
          <w:szCs w:val="20"/>
        </w:rPr>
        <w:t>podstawie której</w:t>
      </w:r>
      <w:proofErr w:type="gramEnd"/>
      <w:r w:rsidRPr="00CF53F6">
        <w:rPr>
          <w:rFonts w:ascii="Arial" w:hAnsi="Arial" w:cs="Arial"/>
          <w:spacing w:val="-3"/>
          <w:sz w:val="20"/>
          <w:szCs w:val="20"/>
        </w:rPr>
        <w:t xml:space="preserve"> dokonano wyboru wykonawcy, chyba że: </w:t>
      </w:r>
    </w:p>
    <w:p w:rsidR="00967D83" w:rsidRPr="00CF53F6" w:rsidRDefault="00967D83" w:rsidP="00967D83">
      <w:pPr>
        <w:autoSpaceDE w:val="0"/>
        <w:autoSpaceDN w:val="0"/>
        <w:adjustRightInd w:val="0"/>
        <w:spacing w:after="118" w:line="240" w:lineRule="auto"/>
        <w:ind w:left="0"/>
        <w:rPr>
          <w:rFonts w:ascii="Arial" w:hAnsi="Arial" w:cs="Arial"/>
          <w:spacing w:val="-3"/>
          <w:sz w:val="20"/>
          <w:szCs w:val="20"/>
        </w:rPr>
      </w:pPr>
      <w:proofErr w:type="gramStart"/>
      <w:r w:rsidRPr="00CF53F6">
        <w:rPr>
          <w:rFonts w:ascii="Arial" w:hAnsi="Arial" w:cs="Arial"/>
          <w:spacing w:val="-3"/>
          <w:sz w:val="20"/>
          <w:szCs w:val="20"/>
        </w:rPr>
        <w:t>a</w:t>
      </w:r>
      <w:proofErr w:type="gramEnd"/>
      <w:r w:rsidRPr="00CF53F6">
        <w:rPr>
          <w:rFonts w:ascii="Arial" w:hAnsi="Arial" w:cs="Arial"/>
          <w:spacing w:val="-3"/>
          <w:sz w:val="20"/>
          <w:szCs w:val="20"/>
        </w:rPr>
        <w:t xml:space="preserve">) zamawiający przewidział możliwość dokonania takiej zmiany w zapytaniu ofertowym oraz określił warunki takiej zmiany, o ile nie prowadzą one do zmiany charakteru umowy, </w:t>
      </w:r>
    </w:p>
    <w:p w:rsidR="00967D83" w:rsidRPr="00CF53F6" w:rsidRDefault="00967D83" w:rsidP="00967D83">
      <w:pPr>
        <w:autoSpaceDE w:val="0"/>
        <w:autoSpaceDN w:val="0"/>
        <w:adjustRightInd w:val="0"/>
        <w:spacing w:after="118" w:line="240" w:lineRule="auto"/>
        <w:ind w:left="0"/>
        <w:rPr>
          <w:rFonts w:ascii="Arial" w:hAnsi="Arial" w:cs="Arial"/>
          <w:spacing w:val="-3"/>
          <w:sz w:val="20"/>
          <w:szCs w:val="20"/>
        </w:rPr>
      </w:pPr>
      <w:proofErr w:type="gramStart"/>
      <w:r w:rsidRPr="00CF53F6">
        <w:rPr>
          <w:rFonts w:ascii="Arial" w:hAnsi="Arial" w:cs="Arial"/>
          <w:spacing w:val="-3"/>
          <w:sz w:val="20"/>
          <w:szCs w:val="20"/>
        </w:rPr>
        <w:t>b</w:t>
      </w:r>
      <w:proofErr w:type="gramEnd"/>
      <w:r w:rsidRPr="00CF53F6">
        <w:rPr>
          <w:rFonts w:ascii="Arial" w:hAnsi="Arial" w:cs="Arial"/>
          <w:spacing w:val="-3"/>
          <w:sz w:val="20"/>
          <w:szCs w:val="20"/>
        </w:rPr>
        <w:t xml:space="preserve">) zmiany dotyczą realizacji dodatkowych dostaw, usług lub robót budowlanych od dotychczasowego wykonawcy, nieobjętych zamówieniem podstawowym, o ile stały się niezbędne </w:t>
      </w:r>
      <w:r w:rsidRPr="00CF53F6">
        <w:rPr>
          <w:rFonts w:ascii="Arial" w:hAnsi="Arial" w:cs="Arial"/>
          <w:spacing w:val="-3"/>
          <w:sz w:val="20"/>
          <w:szCs w:val="20"/>
        </w:rPr>
        <w:tab/>
        <w:t xml:space="preserve">i zostały spełnione łącznie następujące warunki: </w:t>
      </w:r>
    </w:p>
    <w:p w:rsidR="00967D83" w:rsidRPr="00CF53F6" w:rsidRDefault="00967D83" w:rsidP="00967D83">
      <w:pPr>
        <w:numPr>
          <w:ilvl w:val="0"/>
          <w:numId w:val="25"/>
        </w:numPr>
        <w:autoSpaceDE w:val="0"/>
        <w:autoSpaceDN w:val="0"/>
        <w:adjustRightInd w:val="0"/>
        <w:spacing w:after="118" w:line="240" w:lineRule="auto"/>
        <w:ind w:left="0"/>
        <w:rPr>
          <w:rFonts w:ascii="Arial" w:hAnsi="Arial" w:cs="Arial"/>
          <w:spacing w:val="-3"/>
          <w:sz w:val="20"/>
          <w:szCs w:val="20"/>
        </w:rPr>
      </w:pPr>
      <w:proofErr w:type="gramStart"/>
      <w:r w:rsidRPr="00CF53F6">
        <w:rPr>
          <w:rFonts w:ascii="Arial" w:hAnsi="Arial" w:cs="Arial"/>
          <w:spacing w:val="-3"/>
          <w:sz w:val="20"/>
          <w:szCs w:val="20"/>
        </w:rPr>
        <w:t>i</w:t>
      </w:r>
      <w:proofErr w:type="gramEnd"/>
      <w:r w:rsidRPr="00CF53F6">
        <w:rPr>
          <w:rFonts w:ascii="Arial" w:hAnsi="Arial" w:cs="Arial"/>
          <w:spacing w:val="-3"/>
          <w:sz w:val="20"/>
          <w:szCs w:val="20"/>
        </w:rPr>
        <w:t xml:space="preserve">. </w:t>
      </w:r>
      <w:proofErr w:type="gramStart"/>
      <w:r w:rsidRPr="00CF53F6">
        <w:rPr>
          <w:rFonts w:ascii="Arial" w:hAnsi="Arial" w:cs="Arial"/>
          <w:spacing w:val="-3"/>
          <w:sz w:val="20"/>
          <w:szCs w:val="20"/>
        </w:rPr>
        <w:t>zmiana</w:t>
      </w:r>
      <w:proofErr w:type="gramEnd"/>
      <w:r w:rsidRPr="00CF53F6">
        <w:rPr>
          <w:rFonts w:ascii="Arial" w:hAnsi="Arial" w:cs="Arial"/>
          <w:spacing w:val="-3"/>
          <w:sz w:val="20"/>
          <w:szCs w:val="20"/>
        </w:rPr>
        <w:t xml:space="preserve"> wykonawcy nie może zostać dokonana z powodów ekonomicznych lub technicznych, w </w:t>
      </w:r>
      <w:r w:rsidRPr="00CF53F6">
        <w:rPr>
          <w:rFonts w:ascii="Arial" w:hAnsi="Arial" w:cs="Arial"/>
          <w:spacing w:val="-3"/>
          <w:sz w:val="20"/>
          <w:szCs w:val="20"/>
        </w:rPr>
        <w:tab/>
        <w:t xml:space="preserve">szczególności dotyczących zamienności lub </w:t>
      </w:r>
      <w:proofErr w:type="spellStart"/>
      <w:r w:rsidRPr="00CF53F6">
        <w:rPr>
          <w:rFonts w:ascii="Arial" w:hAnsi="Arial" w:cs="Arial"/>
          <w:spacing w:val="-3"/>
          <w:sz w:val="20"/>
          <w:szCs w:val="20"/>
        </w:rPr>
        <w:t>interoperacyjności</w:t>
      </w:r>
      <w:proofErr w:type="spellEnd"/>
      <w:r w:rsidRPr="00CF53F6">
        <w:rPr>
          <w:rFonts w:ascii="Arial" w:hAnsi="Arial" w:cs="Arial"/>
          <w:spacing w:val="-3"/>
          <w:sz w:val="20"/>
          <w:szCs w:val="20"/>
        </w:rPr>
        <w:t xml:space="preserve"> sprzętu, usług lub instalacji, </w:t>
      </w:r>
      <w:r w:rsidRPr="00CF53F6">
        <w:rPr>
          <w:rFonts w:ascii="Arial" w:hAnsi="Arial" w:cs="Arial"/>
          <w:spacing w:val="-3"/>
          <w:sz w:val="20"/>
          <w:szCs w:val="20"/>
        </w:rPr>
        <w:tab/>
        <w:t xml:space="preserve">zamówionych w ramach zamówienia podstawowego, </w:t>
      </w:r>
    </w:p>
    <w:p w:rsidR="00967D83" w:rsidRPr="00CF53F6" w:rsidRDefault="00967D83" w:rsidP="00967D83">
      <w:pPr>
        <w:numPr>
          <w:ilvl w:val="0"/>
          <w:numId w:val="25"/>
        </w:numPr>
        <w:autoSpaceDE w:val="0"/>
        <w:autoSpaceDN w:val="0"/>
        <w:adjustRightInd w:val="0"/>
        <w:spacing w:line="240" w:lineRule="auto"/>
        <w:ind w:left="0"/>
        <w:rPr>
          <w:rFonts w:ascii="Arial" w:hAnsi="Arial" w:cs="Arial"/>
          <w:spacing w:val="-3"/>
          <w:sz w:val="20"/>
          <w:szCs w:val="20"/>
        </w:rPr>
      </w:pPr>
      <w:proofErr w:type="gramStart"/>
      <w:r w:rsidRPr="00CF53F6">
        <w:rPr>
          <w:rFonts w:ascii="Arial" w:hAnsi="Arial" w:cs="Arial"/>
          <w:spacing w:val="-3"/>
          <w:sz w:val="20"/>
          <w:szCs w:val="20"/>
        </w:rPr>
        <w:t>ii</w:t>
      </w:r>
      <w:proofErr w:type="gramEnd"/>
      <w:r w:rsidRPr="00CF53F6">
        <w:rPr>
          <w:rFonts w:ascii="Arial" w:hAnsi="Arial" w:cs="Arial"/>
          <w:spacing w:val="-3"/>
          <w:sz w:val="20"/>
          <w:szCs w:val="20"/>
        </w:rPr>
        <w:t xml:space="preserve">. </w:t>
      </w:r>
      <w:proofErr w:type="gramStart"/>
      <w:r w:rsidRPr="00CF53F6">
        <w:rPr>
          <w:rFonts w:ascii="Arial" w:hAnsi="Arial" w:cs="Arial"/>
          <w:spacing w:val="-3"/>
          <w:sz w:val="20"/>
          <w:szCs w:val="20"/>
        </w:rPr>
        <w:t>zmiana</w:t>
      </w:r>
      <w:proofErr w:type="gramEnd"/>
      <w:r w:rsidRPr="00CF53F6">
        <w:rPr>
          <w:rFonts w:ascii="Arial" w:hAnsi="Arial" w:cs="Arial"/>
          <w:spacing w:val="-3"/>
          <w:sz w:val="20"/>
          <w:szCs w:val="20"/>
        </w:rPr>
        <w:t xml:space="preserve"> wykonawcy spowodowałaby istotną niedogodność lub znaczne zwiększenie kosztów </w:t>
      </w:r>
      <w:r w:rsidRPr="00CF53F6">
        <w:rPr>
          <w:rFonts w:ascii="Arial" w:hAnsi="Arial" w:cs="Arial"/>
          <w:spacing w:val="-3"/>
          <w:sz w:val="20"/>
          <w:szCs w:val="20"/>
        </w:rPr>
        <w:tab/>
        <w:t xml:space="preserve">dla zamawiającego, </w:t>
      </w:r>
    </w:p>
    <w:p w:rsidR="00967D83" w:rsidRPr="00CF53F6" w:rsidRDefault="00967D83" w:rsidP="00967D83">
      <w:pPr>
        <w:autoSpaceDE w:val="0"/>
        <w:autoSpaceDN w:val="0"/>
        <w:adjustRightInd w:val="0"/>
        <w:spacing w:after="119" w:line="240" w:lineRule="auto"/>
        <w:ind w:left="0"/>
        <w:rPr>
          <w:rFonts w:ascii="Arial" w:hAnsi="Arial" w:cs="Arial"/>
          <w:spacing w:val="-3"/>
          <w:sz w:val="20"/>
          <w:szCs w:val="20"/>
        </w:rPr>
      </w:pPr>
      <w:r w:rsidRPr="00CF53F6">
        <w:rPr>
          <w:rFonts w:ascii="Arial" w:hAnsi="Arial" w:cs="Arial"/>
          <w:spacing w:val="-3"/>
          <w:sz w:val="20"/>
          <w:szCs w:val="20"/>
        </w:rPr>
        <w:tab/>
      </w:r>
      <w:proofErr w:type="gramStart"/>
      <w:r w:rsidRPr="00CF53F6">
        <w:rPr>
          <w:rFonts w:ascii="Arial" w:hAnsi="Arial" w:cs="Arial"/>
          <w:spacing w:val="-3"/>
          <w:sz w:val="20"/>
          <w:szCs w:val="20"/>
        </w:rPr>
        <w:t>iii</w:t>
      </w:r>
      <w:proofErr w:type="gramEnd"/>
      <w:r w:rsidRPr="00CF53F6">
        <w:rPr>
          <w:rFonts w:ascii="Arial" w:hAnsi="Arial" w:cs="Arial"/>
          <w:spacing w:val="-3"/>
          <w:sz w:val="20"/>
          <w:szCs w:val="20"/>
        </w:rPr>
        <w:t xml:space="preserve">. </w:t>
      </w:r>
      <w:proofErr w:type="gramStart"/>
      <w:r w:rsidRPr="00CF53F6">
        <w:rPr>
          <w:rFonts w:ascii="Arial" w:hAnsi="Arial" w:cs="Arial"/>
          <w:spacing w:val="-3"/>
          <w:sz w:val="20"/>
          <w:szCs w:val="20"/>
        </w:rPr>
        <w:t>wartość</w:t>
      </w:r>
      <w:proofErr w:type="gramEnd"/>
      <w:r w:rsidRPr="00CF53F6">
        <w:rPr>
          <w:rFonts w:ascii="Arial" w:hAnsi="Arial" w:cs="Arial"/>
          <w:spacing w:val="-3"/>
          <w:sz w:val="20"/>
          <w:szCs w:val="20"/>
        </w:rPr>
        <w:t xml:space="preserve"> każdej kolejnej zmiany nie przekracza 50% wartości zamówienia określonej pierwotnie </w:t>
      </w:r>
      <w:r w:rsidRPr="00CF53F6">
        <w:rPr>
          <w:rFonts w:ascii="Arial" w:hAnsi="Arial" w:cs="Arial"/>
          <w:spacing w:val="-3"/>
          <w:sz w:val="20"/>
          <w:szCs w:val="20"/>
        </w:rPr>
        <w:tab/>
        <w:t xml:space="preserve">w umowie, </w:t>
      </w:r>
    </w:p>
    <w:p w:rsidR="00967D83" w:rsidRPr="00CF53F6" w:rsidRDefault="00967D83" w:rsidP="00967D83">
      <w:pPr>
        <w:autoSpaceDE w:val="0"/>
        <w:autoSpaceDN w:val="0"/>
        <w:adjustRightInd w:val="0"/>
        <w:spacing w:after="119" w:line="240" w:lineRule="auto"/>
        <w:ind w:left="0"/>
        <w:rPr>
          <w:rFonts w:ascii="Arial" w:hAnsi="Arial" w:cs="Arial"/>
          <w:spacing w:val="-3"/>
          <w:sz w:val="20"/>
          <w:szCs w:val="20"/>
        </w:rPr>
      </w:pPr>
      <w:proofErr w:type="gramStart"/>
      <w:r w:rsidRPr="00CF53F6">
        <w:rPr>
          <w:rFonts w:ascii="Arial" w:hAnsi="Arial" w:cs="Arial"/>
          <w:spacing w:val="-3"/>
          <w:sz w:val="20"/>
          <w:szCs w:val="20"/>
        </w:rPr>
        <w:t>c</w:t>
      </w:r>
      <w:proofErr w:type="gramEnd"/>
      <w:r w:rsidRPr="00CF53F6">
        <w:rPr>
          <w:rFonts w:ascii="Arial" w:hAnsi="Arial" w:cs="Arial"/>
          <w:spacing w:val="-3"/>
          <w:sz w:val="20"/>
          <w:szCs w:val="20"/>
        </w:rPr>
        <w:t xml:space="preserve">) zmiana nie prowadzi do zmiany charakteru umowy i zostały spełnione łącznie następujące warunki: </w:t>
      </w:r>
    </w:p>
    <w:p w:rsidR="00967D83" w:rsidRPr="00CF53F6" w:rsidRDefault="00967D83" w:rsidP="00967D83">
      <w:pPr>
        <w:autoSpaceDE w:val="0"/>
        <w:autoSpaceDN w:val="0"/>
        <w:adjustRightInd w:val="0"/>
        <w:spacing w:after="119" w:line="240" w:lineRule="auto"/>
        <w:ind w:left="0"/>
        <w:rPr>
          <w:rFonts w:ascii="Arial" w:hAnsi="Arial" w:cs="Arial"/>
          <w:spacing w:val="-3"/>
          <w:sz w:val="20"/>
          <w:szCs w:val="20"/>
        </w:rPr>
      </w:pPr>
      <w:r w:rsidRPr="00CF53F6">
        <w:rPr>
          <w:rFonts w:ascii="Arial" w:hAnsi="Arial" w:cs="Arial"/>
          <w:spacing w:val="-3"/>
          <w:sz w:val="20"/>
          <w:szCs w:val="20"/>
        </w:rPr>
        <w:tab/>
      </w:r>
      <w:proofErr w:type="gramStart"/>
      <w:r w:rsidRPr="00CF53F6">
        <w:rPr>
          <w:rFonts w:ascii="Arial" w:hAnsi="Arial" w:cs="Arial"/>
          <w:spacing w:val="-3"/>
          <w:sz w:val="20"/>
          <w:szCs w:val="20"/>
        </w:rPr>
        <w:t>i</w:t>
      </w:r>
      <w:proofErr w:type="gramEnd"/>
      <w:r w:rsidRPr="00CF53F6">
        <w:rPr>
          <w:rFonts w:ascii="Arial" w:hAnsi="Arial" w:cs="Arial"/>
          <w:spacing w:val="-3"/>
          <w:sz w:val="20"/>
          <w:szCs w:val="20"/>
        </w:rPr>
        <w:t xml:space="preserve">. </w:t>
      </w:r>
      <w:proofErr w:type="gramStart"/>
      <w:r w:rsidRPr="00CF53F6">
        <w:rPr>
          <w:rFonts w:ascii="Arial" w:hAnsi="Arial" w:cs="Arial"/>
          <w:spacing w:val="-3"/>
          <w:sz w:val="20"/>
          <w:szCs w:val="20"/>
        </w:rPr>
        <w:t>konieczność</w:t>
      </w:r>
      <w:proofErr w:type="gramEnd"/>
      <w:r w:rsidRPr="00CF53F6">
        <w:rPr>
          <w:rFonts w:ascii="Arial" w:hAnsi="Arial" w:cs="Arial"/>
          <w:spacing w:val="-3"/>
          <w:sz w:val="20"/>
          <w:szCs w:val="20"/>
        </w:rPr>
        <w:t xml:space="preserve"> zmiany umowy spowodowana jest okolicznościami, których zamawiający, działając </w:t>
      </w:r>
      <w:r w:rsidRPr="00CF53F6">
        <w:rPr>
          <w:rFonts w:ascii="Arial" w:hAnsi="Arial" w:cs="Arial"/>
          <w:spacing w:val="-3"/>
          <w:sz w:val="20"/>
          <w:szCs w:val="20"/>
        </w:rPr>
        <w:tab/>
        <w:t xml:space="preserve">z należytą starannością, nie mógł przewidzieć, </w:t>
      </w:r>
    </w:p>
    <w:p w:rsidR="00967D83" w:rsidRPr="00CF53F6" w:rsidRDefault="00967D83" w:rsidP="00967D83">
      <w:pPr>
        <w:autoSpaceDE w:val="0"/>
        <w:autoSpaceDN w:val="0"/>
        <w:adjustRightInd w:val="0"/>
        <w:spacing w:after="119" w:line="240" w:lineRule="auto"/>
        <w:ind w:left="0"/>
        <w:rPr>
          <w:rFonts w:ascii="Arial" w:hAnsi="Arial" w:cs="Arial"/>
          <w:spacing w:val="-3"/>
          <w:sz w:val="20"/>
          <w:szCs w:val="20"/>
        </w:rPr>
      </w:pPr>
      <w:r w:rsidRPr="00CF53F6">
        <w:rPr>
          <w:rFonts w:ascii="Arial" w:hAnsi="Arial" w:cs="Arial"/>
          <w:spacing w:val="-3"/>
          <w:sz w:val="20"/>
          <w:szCs w:val="20"/>
        </w:rPr>
        <w:tab/>
      </w:r>
      <w:proofErr w:type="gramStart"/>
      <w:r w:rsidRPr="00CF53F6">
        <w:rPr>
          <w:rFonts w:ascii="Arial" w:hAnsi="Arial" w:cs="Arial"/>
          <w:spacing w:val="-3"/>
          <w:sz w:val="20"/>
          <w:szCs w:val="20"/>
        </w:rPr>
        <w:t>ii</w:t>
      </w:r>
      <w:proofErr w:type="gramEnd"/>
      <w:r w:rsidRPr="00CF53F6">
        <w:rPr>
          <w:rFonts w:ascii="Arial" w:hAnsi="Arial" w:cs="Arial"/>
          <w:spacing w:val="-3"/>
          <w:sz w:val="20"/>
          <w:szCs w:val="20"/>
        </w:rPr>
        <w:t xml:space="preserve">. </w:t>
      </w:r>
      <w:proofErr w:type="gramStart"/>
      <w:r w:rsidRPr="00CF53F6">
        <w:rPr>
          <w:rFonts w:ascii="Arial" w:hAnsi="Arial" w:cs="Arial"/>
          <w:spacing w:val="-3"/>
          <w:sz w:val="20"/>
          <w:szCs w:val="20"/>
        </w:rPr>
        <w:t>wartość</w:t>
      </w:r>
      <w:proofErr w:type="gramEnd"/>
      <w:r w:rsidRPr="00CF53F6">
        <w:rPr>
          <w:rFonts w:ascii="Arial" w:hAnsi="Arial" w:cs="Arial"/>
          <w:spacing w:val="-3"/>
          <w:sz w:val="20"/>
          <w:szCs w:val="20"/>
        </w:rPr>
        <w:t xml:space="preserve"> zmiany nie przekracza 50% wartości zamówienia określonej pierwotnie w umowie, </w:t>
      </w:r>
    </w:p>
    <w:p w:rsidR="00967D83" w:rsidRPr="00CF53F6" w:rsidRDefault="00967D83" w:rsidP="00967D83">
      <w:pPr>
        <w:autoSpaceDE w:val="0"/>
        <w:autoSpaceDN w:val="0"/>
        <w:adjustRightInd w:val="0"/>
        <w:spacing w:after="119" w:line="240" w:lineRule="auto"/>
        <w:ind w:left="0"/>
        <w:rPr>
          <w:rFonts w:ascii="Arial" w:hAnsi="Arial" w:cs="Arial"/>
          <w:spacing w:val="-3"/>
          <w:sz w:val="20"/>
          <w:szCs w:val="20"/>
        </w:rPr>
      </w:pPr>
      <w:proofErr w:type="gramStart"/>
      <w:r w:rsidRPr="00CF53F6">
        <w:rPr>
          <w:rFonts w:ascii="Arial" w:hAnsi="Arial" w:cs="Arial"/>
          <w:spacing w:val="-3"/>
          <w:sz w:val="20"/>
          <w:szCs w:val="20"/>
        </w:rPr>
        <w:t>d</w:t>
      </w:r>
      <w:proofErr w:type="gramEnd"/>
      <w:r w:rsidRPr="00CF53F6">
        <w:rPr>
          <w:rFonts w:ascii="Arial" w:hAnsi="Arial" w:cs="Arial"/>
          <w:spacing w:val="-3"/>
          <w:sz w:val="20"/>
          <w:szCs w:val="20"/>
        </w:rPr>
        <w:t xml:space="preserve">) wykonawcę, któremu zamawiający udzielił zamówienia, ma zastąpić nowy wykonawca: </w:t>
      </w:r>
    </w:p>
    <w:p w:rsidR="00967D83" w:rsidRPr="00CF53F6" w:rsidRDefault="00967D83" w:rsidP="00967D83">
      <w:pPr>
        <w:autoSpaceDE w:val="0"/>
        <w:autoSpaceDN w:val="0"/>
        <w:adjustRightInd w:val="0"/>
        <w:spacing w:after="119" w:line="240" w:lineRule="auto"/>
        <w:ind w:left="0"/>
        <w:rPr>
          <w:rFonts w:ascii="Arial" w:hAnsi="Arial" w:cs="Arial"/>
          <w:spacing w:val="-3"/>
          <w:sz w:val="20"/>
          <w:szCs w:val="20"/>
        </w:rPr>
      </w:pPr>
      <w:r w:rsidRPr="00CF53F6">
        <w:rPr>
          <w:rFonts w:ascii="Arial" w:hAnsi="Arial" w:cs="Arial"/>
          <w:spacing w:val="-3"/>
          <w:sz w:val="20"/>
          <w:szCs w:val="20"/>
        </w:rPr>
        <w:tab/>
      </w:r>
      <w:proofErr w:type="gramStart"/>
      <w:r w:rsidRPr="00CF53F6">
        <w:rPr>
          <w:rFonts w:ascii="Arial" w:hAnsi="Arial" w:cs="Arial"/>
          <w:spacing w:val="-3"/>
          <w:sz w:val="20"/>
          <w:szCs w:val="20"/>
        </w:rPr>
        <w:t>i</w:t>
      </w:r>
      <w:proofErr w:type="gramEnd"/>
      <w:r w:rsidRPr="00CF53F6">
        <w:rPr>
          <w:rFonts w:ascii="Arial" w:hAnsi="Arial" w:cs="Arial"/>
          <w:spacing w:val="-3"/>
          <w:sz w:val="20"/>
          <w:szCs w:val="20"/>
        </w:rPr>
        <w:t xml:space="preserve">. </w:t>
      </w:r>
      <w:proofErr w:type="gramStart"/>
      <w:r w:rsidRPr="00CF53F6">
        <w:rPr>
          <w:rFonts w:ascii="Arial" w:hAnsi="Arial" w:cs="Arial"/>
          <w:spacing w:val="-3"/>
          <w:sz w:val="20"/>
          <w:szCs w:val="20"/>
        </w:rPr>
        <w:t>na</w:t>
      </w:r>
      <w:proofErr w:type="gramEnd"/>
      <w:r w:rsidRPr="00CF53F6">
        <w:rPr>
          <w:rFonts w:ascii="Arial" w:hAnsi="Arial" w:cs="Arial"/>
          <w:spacing w:val="-3"/>
          <w:sz w:val="20"/>
          <w:szCs w:val="20"/>
        </w:rPr>
        <w:t xml:space="preserve"> podstawie postanowień umownych, o których mowa w lit. a, </w:t>
      </w:r>
    </w:p>
    <w:p w:rsidR="00967D83" w:rsidRPr="00CF53F6" w:rsidRDefault="00967D83" w:rsidP="00967D83">
      <w:pPr>
        <w:autoSpaceDE w:val="0"/>
        <w:autoSpaceDN w:val="0"/>
        <w:adjustRightInd w:val="0"/>
        <w:spacing w:after="119" w:line="240" w:lineRule="auto"/>
        <w:ind w:left="0"/>
        <w:rPr>
          <w:rFonts w:ascii="Arial" w:hAnsi="Arial" w:cs="Arial"/>
          <w:spacing w:val="-3"/>
          <w:sz w:val="20"/>
          <w:szCs w:val="20"/>
        </w:rPr>
      </w:pPr>
      <w:r w:rsidRPr="00CF53F6">
        <w:rPr>
          <w:rFonts w:ascii="Arial" w:hAnsi="Arial" w:cs="Arial"/>
          <w:spacing w:val="-3"/>
          <w:sz w:val="20"/>
          <w:szCs w:val="20"/>
        </w:rPr>
        <w:tab/>
      </w:r>
      <w:proofErr w:type="gramStart"/>
      <w:r w:rsidRPr="00CF53F6">
        <w:rPr>
          <w:rFonts w:ascii="Arial" w:hAnsi="Arial" w:cs="Arial"/>
          <w:spacing w:val="-3"/>
          <w:sz w:val="20"/>
          <w:szCs w:val="20"/>
        </w:rPr>
        <w:t>ii</w:t>
      </w:r>
      <w:proofErr w:type="gramEnd"/>
      <w:r w:rsidRPr="00CF53F6">
        <w:rPr>
          <w:rFonts w:ascii="Arial" w:hAnsi="Arial" w:cs="Arial"/>
          <w:spacing w:val="-3"/>
          <w:sz w:val="20"/>
          <w:szCs w:val="20"/>
        </w:rPr>
        <w:t xml:space="preserve">. </w:t>
      </w:r>
      <w:proofErr w:type="gramStart"/>
      <w:r w:rsidRPr="00CF53F6">
        <w:rPr>
          <w:rFonts w:ascii="Arial" w:hAnsi="Arial" w:cs="Arial"/>
          <w:spacing w:val="-3"/>
          <w:sz w:val="20"/>
          <w:szCs w:val="20"/>
        </w:rPr>
        <w:t>w</w:t>
      </w:r>
      <w:proofErr w:type="gramEnd"/>
      <w:r w:rsidRPr="00CF53F6">
        <w:rPr>
          <w:rFonts w:ascii="Arial" w:hAnsi="Arial" w:cs="Arial"/>
          <w:spacing w:val="-3"/>
          <w:sz w:val="20"/>
          <w:szCs w:val="20"/>
        </w:rPr>
        <w:t xml:space="preserve"> wyniku połączenia, podziału, przekształcenia, upadłości, restrukturyzacji lub nabycia </w:t>
      </w:r>
      <w:r w:rsidRPr="00CF53F6">
        <w:rPr>
          <w:rFonts w:ascii="Arial" w:hAnsi="Arial" w:cs="Arial"/>
          <w:spacing w:val="-3"/>
          <w:sz w:val="20"/>
          <w:szCs w:val="20"/>
        </w:rPr>
        <w:tab/>
        <w:t xml:space="preserve">dotychczasowego wykonawcy lub jego przedsiębiorstwa, o ile nowy wykonawca spełnia warunki </w:t>
      </w:r>
      <w:r w:rsidRPr="00CF53F6">
        <w:rPr>
          <w:rFonts w:ascii="Arial" w:hAnsi="Arial" w:cs="Arial"/>
          <w:spacing w:val="-3"/>
          <w:sz w:val="20"/>
          <w:szCs w:val="20"/>
        </w:rPr>
        <w:tab/>
        <w:t xml:space="preserve">udziału w postępowaniu, nie zachodzą wobec niego podstawy wykluczenia oraz nie pociąga to </w:t>
      </w:r>
      <w:r w:rsidRPr="00CF53F6">
        <w:rPr>
          <w:rFonts w:ascii="Arial" w:hAnsi="Arial" w:cs="Arial"/>
          <w:spacing w:val="-3"/>
          <w:sz w:val="20"/>
          <w:szCs w:val="20"/>
        </w:rPr>
        <w:tab/>
        <w:t xml:space="preserve">za sobą innych istotnych zmian umowy, </w:t>
      </w:r>
    </w:p>
    <w:p w:rsidR="00967D83" w:rsidRPr="00CF53F6" w:rsidRDefault="00967D83" w:rsidP="00967D83">
      <w:pPr>
        <w:autoSpaceDE w:val="0"/>
        <w:autoSpaceDN w:val="0"/>
        <w:adjustRightInd w:val="0"/>
        <w:spacing w:after="119" w:line="240" w:lineRule="auto"/>
        <w:ind w:left="0"/>
        <w:rPr>
          <w:rFonts w:ascii="Arial" w:hAnsi="Arial" w:cs="Arial"/>
          <w:spacing w:val="-3"/>
          <w:sz w:val="20"/>
          <w:szCs w:val="20"/>
        </w:rPr>
      </w:pPr>
      <w:r w:rsidRPr="00CF53F6">
        <w:rPr>
          <w:rFonts w:ascii="Arial" w:hAnsi="Arial" w:cs="Arial"/>
          <w:spacing w:val="-3"/>
          <w:sz w:val="20"/>
          <w:szCs w:val="20"/>
        </w:rPr>
        <w:tab/>
      </w:r>
      <w:proofErr w:type="gramStart"/>
      <w:r w:rsidRPr="00CF53F6">
        <w:rPr>
          <w:rFonts w:ascii="Arial" w:hAnsi="Arial" w:cs="Arial"/>
          <w:spacing w:val="-3"/>
          <w:sz w:val="20"/>
          <w:szCs w:val="20"/>
        </w:rPr>
        <w:t>iii</w:t>
      </w:r>
      <w:proofErr w:type="gramEnd"/>
      <w:r w:rsidRPr="00CF53F6">
        <w:rPr>
          <w:rFonts w:ascii="Arial" w:hAnsi="Arial" w:cs="Arial"/>
          <w:spacing w:val="-3"/>
          <w:sz w:val="20"/>
          <w:szCs w:val="20"/>
        </w:rPr>
        <w:t xml:space="preserve">. </w:t>
      </w:r>
      <w:proofErr w:type="gramStart"/>
      <w:r w:rsidRPr="00CF53F6">
        <w:rPr>
          <w:rFonts w:ascii="Arial" w:hAnsi="Arial" w:cs="Arial"/>
          <w:spacing w:val="-3"/>
          <w:sz w:val="20"/>
          <w:szCs w:val="20"/>
        </w:rPr>
        <w:t>w</w:t>
      </w:r>
      <w:proofErr w:type="gramEnd"/>
      <w:r w:rsidRPr="00CF53F6">
        <w:rPr>
          <w:rFonts w:ascii="Arial" w:hAnsi="Arial" w:cs="Arial"/>
          <w:spacing w:val="-3"/>
          <w:sz w:val="20"/>
          <w:szCs w:val="20"/>
        </w:rPr>
        <w:t xml:space="preserve"> wyniku przejęcia przez zamawiającego zobowiązań wykonawcy względem jego </w:t>
      </w:r>
      <w:r w:rsidRPr="00CF53F6">
        <w:rPr>
          <w:rFonts w:ascii="Arial" w:hAnsi="Arial" w:cs="Arial"/>
          <w:spacing w:val="-3"/>
          <w:sz w:val="20"/>
          <w:szCs w:val="20"/>
        </w:rPr>
        <w:tab/>
        <w:t xml:space="preserve">podwykonawców; w przypadku zmiany podwykonawcy, zamawiający może zawrzeć umowę z </w:t>
      </w:r>
      <w:r w:rsidRPr="00CF53F6">
        <w:rPr>
          <w:rFonts w:ascii="Arial" w:hAnsi="Arial" w:cs="Arial"/>
          <w:spacing w:val="-3"/>
          <w:sz w:val="20"/>
          <w:szCs w:val="20"/>
        </w:rPr>
        <w:lastRenderedPageBreak/>
        <w:tab/>
        <w:t xml:space="preserve">nowym podwykonawcą bez zmiany warunków realizacji zamówienia z uwzględnieniem </w:t>
      </w:r>
      <w:r w:rsidRPr="00CF53F6">
        <w:rPr>
          <w:rFonts w:ascii="Arial" w:hAnsi="Arial" w:cs="Arial"/>
          <w:spacing w:val="-3"/>
          <w:sz w:val="20"/>
          <w:szCs w:val="20"/>
        </w:rPr>
        <w:tab/>
        <w:t xml:space="preserve">dokonanych płatności z tytułu dotychczas zrealizowanych prac, </w:t>
      </w:r>
    </w:p>
    <w:p w:rsidR="00967D83" w:rsidRPr="00CF53F6" w:rsidRDefault="00967D83" w:rsidP="00967D83">
      <w:pPr>
        <w:autoSpaceDE w:val="0"/>
        <w:autoSpaceDN w:val="0"/>
        <w:adjustRightInd w:val="0"/>
        <w:spacing w:line="240" w:lineRule="auto"/>
        <w:ind w:left="0"/>
        <w:rPr>
          <w:rFonts w:ascii="Arial" w:hAnsi="Arial" w:cs="Arial"/>
          <w:spacing w:val="-3"/>
          <w:sz w:val="20"/>
          <w:szCs w:val="20"/>
        </w:rPr>
      </w:pPr>
      <w:proofErr w:type="gramStart"/>
      <w:r w:rsidRPr="00CF53F6">
        <w:rPr>
          <w:rFonts w:ascii="Arial" w:hAnsi="Arial" w:cs="Arial"/>
          <w:spacing w:val="-3"/>
          <w:sz w:val="20"/>
          <w:szCs w:val="20"/>
        </w:rPr>
        <w:t>e</w:t>
      </w:r>
      <w:proofErr w:type="gramEnd"/>
      <w:r w:rsidRPr="00CF53F6">
        <w:rPr>
          <w:rFonts w:ascii="Arial" w:hAnsi="Arial" w:cs="Arial"/>
          <w:spacing w:val="-3"/>
          <w:sz w:val="20"/>
          <w:szCs w:val="20"/>
        </w:rPr>
        <w:t xml:space="preserve">) zmiana nie prowadzi do zmiany charakteru umowy a łączna wartość zmian jest mniejsza niż kwoty określone w §1 </w:t>
      </w:r>
      <w:proofErr w:type="spellStart"/>
      <w:r w:rsidRPr="00CF53F6">
        <w:rPr>
          <w:rFonts w:ascii="Arial" w:hAnsi="Arial" w:cs="Arial"/>
          <w:spacing w:val="-3"/>
          <w:sz w:val="20"/>
          <w:szCs w:val="20"/>
        </w:rPr>
        <w:t>pkt</w:t>
      </w:r>
      <w:proofErr w:type="spellEnd"/>
      <w:r w:rsidRPr="00CF53F6">
        <w:rPr>
          <w:rFonts w:ascii="Arial" w:hAnsi="Arial" w:cs="Arial"/>
          <w:spacing w:val="-3"/>
          <w:sz w:val="20"/>
          <w:szCs w:val="20"/>
        </w:rPr>
        <w:t xml:space="preserve"> 1 rozporządzenia Ministra Rozwoju i Finansów z dnia 22 grudnia 2017 r. w sprawie kwot wartości zamówień oraz konkursów, od których jest uzależniony obowiązek przekazywania ogłoszeń Urzędowi Publikacji Unii Europejskiej, i jednocześnie jest mniejsza od 10% wartości zamówienia określonej pierwotnie w umowie w przypadku zamówień na usługi lub dostawy albo, w przypadku zamówień na roboty budowlane, jest mniejsza od 15% wartości zamówienia określonej pierwotnie w umowie. </w:t>
      </w:r>
    </w:p>
    <w:p w:rsidR="00967D83" w:rsidRPr="00CF53F6" w:rsidRDefault="00967D83" w:rsidP="00967D83">
      <w:pPr>
        <w:numPr>
          <w:ilvl w:val="3"/>
          <w:numId w:val="23"/>
        </w:numPr>
        <w:tabs>
          <w:tab w:val="left" w:pos="0"/>
          <w:tab w:val="left" w:pos="284"/>
          <w:tab w:val="num" w:pos="567"/>
        </w:tabs>
        <w:spacing w:after="120"/>
        <w:ind w:left="0" w:right="40"/>
        <w:rPr>
          <w:rFonts w:ascii="Arial" w:hAnsi="Arial" w:cs="Arial"/>
          <w:spacing w:val="-3"/>
          <w:sz w:val="20"/>
          <w:szCs w:val="20"/>
        </w:rPr>
      </w:pPr>
      <w:r w:rsidRPr="00CF53F6">
        <w:rPr>
          <w:rFonts w:ascii="Arial" w:hAnsi="Arial" w:cs="Arial"/>
          <w:spacing w:val="-3"/>
          <w:sz w:val="20"/>
          <w:szCs w:val="20"/>
        </w:rPr>
        <w:t>Zmiany mogą być wprowadzone jedną z następujących metod:</w:t>
      </w:r>
    </w:p>
    <w:p w:rsidR="00967D83" w:rsidRPr="00CF53F6" w:rsidRDefault="00967D83" w:rsidP="00967D83">
      <w:pPr>
        <w:numPr>
          <w:ilvl w:val="1"/>
          <w:numId w:val="11"/>
        </w:numPr>
        <w:shd w:val="clear" w:color="auto" w:fill="FFFFFF"/>
        <w:tabs>
          <w:tab w:val="clear" w:pos="1440"/>
          <w:tab w:val="num" w:pos="1134"/>
          <w:tab w:val="left" w:pos="2160"/>
        </w:tabs>
        <w:suppressAutoHyphens/>
        <w:overflowPunct w:val="0"/>
        <w:autoSpaceDE w:val="0"/>
        <w:spacing w:after="120"/>
        <w:ind w:left="1080" w:right="-110" w:hanging="540"/>
        <w:rPr>
          <w:rFonts w:ascii="Arial" w:hAnsi="Arial" w:cs="Arial"/>
          <w:spacing w:val="-3"/>
          <w:sz w:val="20"/>
          <w:szCs w:val="20"/>
        </w:rPr>
      </w:pPr>
      <w:r w:rsidRPr="00CF53F6">
        <w:rPr>
          <w:rFonts w:ascii="Arial" w:hAnsi="Arial" w:cs="Arial"/>
          <w:spacing w:val="-3"/>
          <w:sz w:val="20"/>
          <w:szCs w:val="20"/>
        </w:rPr>
        <w:t xml:space="preserve">Wykonawca może zaproponować Zmianę, przez złożenie pisemnej propozycji zmian, które zdaniem Wykonawcy w razie przyjęcia pozwolą przykładowo obniżyć koszty realizacji umowy lub w inny sposób będą korzystne dla Zamawiającego, albo też będą niezbędne do wykonania zmówienia lub też będą w sposób znaczący </w:t>
      </w:r>
      <w:proofErr w:type="gramStart"/>
      <w:r w:rsidRPr="00CF53F6">
        <w:rPr>
          <w:rFonts w:ascii="Arial" w:hAnsi="Arial" w:cs="Arial"/>
          <w:spacing w:val="-3"/>
          <w:sz w:val="20"/>
          <w:szCs w:val="20"/>
        </w:rPr>
        <w:t>podnosić jakość</w:t>
      </w:r>
      <w:proofErr w:type="gramEnd"/>
      <w:r w:rsidRPr="00CF53F6">
        <w:rPr>
          <w:rFonts w:ascii="Arial" w:hAnsi="Arial" w:cs="Arial"/>
          <w:spacing w:val="-3"/>
          <w:sz w:val="20"/>
          <w:szCs w:val="20"/>
        </w:rPr>
        <w:t xml:space="preserve"> wykonania zamówienia,</w:t>
      </w:r>
    </w:p>
    <w:p w:rsidR="00967D83" w:rsidRPr="00CF53F6" w:rsidRDefault="00967D83" w:rsidP="00967D83">
      <w:pPr>
        <w:numPr>
          <w:ilvl w:val="1"/>
          <w:numId w:val="11"/>
        </w:numPr>
        <w:shd w:val="clear" w:color="auto" w:fill="FFFFFF"/>
        <w:tabs>
          <w:tab w:val="clear" w:pos="1440"/>
          <w:tab w:val="num" w:pos="1134"/>
          <w:tab w:val="left" w:pos="2160"/>
        </w:tabs>
        <w:suppressAutoHyphens/>
        <w:overflowPunct w:val="0"/>
        <w:autoSpaceDE w:val="0"/>
        <w:spacing w:after="120"/>
        <w:ind w:left="1080" w:right="-110" w:hanging="540"/>
        <w:rPr>
          <w:rFonts w:ascii="Arial" w:hAnsi="Arial" w:cs="Arial"/>
          <w:spacing w:val="-3"/>
          <w:sz w:val="20"/>
          <w:szCs w:val="20"/>
        </w:rPr>
      </w:pPr>
      <w:r w:rsidRPr="00CF53F6">
        <w:rPr>
          <w:rFonts w:ascii="Arial" w:hAnsi="Arial" w:cs="Arial"/>
          <w:spacing w:val="-3"/>
          <w:sz w:val="20"/>
          <w:szCs w:val="20"/>
        </w:rPr>
        <w:t>Zamawiający może przedłożyć propozycję zmian, jeżeli ich wprowadzenie jest konieczne dla prawidłowej realizacji umowy lub jeżeli konieczności ich wprowadzenia wynika ze zmiany prawa lub ze zmiany okoliczności, której nie można było przewidzieć w chwili zawarcia Umowy.</w:t>
      </w:r>
    </w:p>
    <w:p w:rsidR="00967D83" w:rsidRPr="00CF53F6" w:rsidRDefault="00967D83" w:rsidP="00967D83">
      <w:pPr>
        <w:shd w:val="clear" w:color="auto" w:fill="FFFFFF"/>
        <w:tabs>
          <w:tab w:val="left" w:pos="1620"/>
        </w:tabs>
        <w:spacing w:after="120"/>
        <w:ind w:left="540" w:hanging="540"/>
        <w:rPr>
          <w:rFonts w:ascii="Arial" w:hAnsi="Arial" w:cs="Arial"/>
          <w:spacing w:val="-3"/>
          <w:sz w:val="20"/>
          <w:szCs w:val="20"/>
        </w:rPr>
      </w:pPr>
      <w:r w:rsidRPr="00CF53F6">
        <w:rPr>
          <w:rFonts w:ascii="Arial" w:hAnsi="Arial" w:cs="Arial"/>
          <w:spacing w:val="-3"/>
          <w:sz w:val="20"/>
          <w:szCs w:val="20"/>
        </w:rPr>
        <w:t>4.</w:t>
      </w:r>
      <w:r w:rsidRPr="00CF53F6">
        <w:rPr>
          <w:rFonts w:ascii="Arial" w:hAnsi="Arial" w:cs="Arial"/>
          <w:spacing w:val="-3"/>
          <w:sz w:val="20"/>
          <w:szCs w:val="20"/>
        </w:rPr>
        <w:tab/>
        <w:t xml:space="preserve">Każda ze stron przedkładając drugiej stronie propozycję zmian spełniającą wymogi określone w ust 6, wraz z tą propozycją przedłoży: </w:t>
      </w:r>
    </w:p>
    <w:p w:rsidR="00967D83" w:rsidRPr="00CF53F6" w:rsidRDefault="00967D83" w:rsidP="00967D83">
      <w:pPr>
        <w:numPr>
          <w:ilvl w:val="0"/>
          <w:numId w:val="8"/>
        </w:numPr>
        <w:shd w:val="clear" w:color="auto" w:fill="FFFFFF"/>
        <w:tabs>
          <w:tab w:val="clear" w:pos="1440"/>
          <w:tab w:val="num" w:pos="1134"/>
          <w:tab w:val="left" w:pos="2160"/>
        </w:tabs>
        <w:suppressAutoHyphens/>
        <w:spacing w:after="120"/>
        <w:ind w:left="1080" w:hanging="540"/>
        <w:rPr>
          <w:rFonts w:ascii="Arial" w:hAnsi="Arial" w:cs="Arial"/>
          <w:spacing w:val="-3"/>
          <w:sz w:val="20"/>
          <w:szCs w:val="20"/>
        </w:rPr>
      </w:pPr>
      <w:proofErr w:type="gramStart"/>
      <w:r w:rsidRPr="00CF53F6">
        <w:rPr>
          <w:rFonts w:ascii="Arial" w:hAnsi="Arial" w:cs="Arial"/>
          <w:spacing w:val="-3"/>
          <w:sz w:val="20"/>
          <w:szCs w:val="20"/>
        </w:rPr>
        <w:t>opis</w:t>
      </w:r>
      <w:proofErr w:type="gramEnd"/>
      <w:r w:rsidRPr="00CF53F6">
        <w:rPr>
          <w:rFonts w:ascii="Arial" w:hAnsi="Arial" w:cs="Arial"/>
          <w:spacing w:val="-3"/>
          <w:sz w:val="20"/>
          <w:szCs w:val="20"/>
        </w:rPr>
        <w:t xml:space="preserve"> proponowanych zmian i harmonogram wykonania zmian,</w:t>
      </w:r>
    </w:p>
    <w:p w:rsidR="00967D83" w:rsidRPr="00CF53F6" w:rsidRDefault="00967D83" w:rsidP="00967D83">
      <w:pPr>
        <w:numPr>
          <w:ilvl w:val="0"/>
          <w:numId w:val="8"/>
        </w:numPr>
        <w:shd w:val="clear" w:color="auto" w:fill="FFFFFF"/>
        <w:tabs>
          <w:tab w:val="clear" w:pos="1440"/>
          <w:tab w:val="num" w:pos="1134"/>
          <w:tab w:val="left" w:pos="2160"/>
        </w:tabs>
        <w:suppressAutoHyphens/>
        <w:spacing w:after="120"/>
        <w:ind w:left="1080" w:hanging="540"/>
        <w:rPr>
          <w:rFonts w:ascii="Arial" w:hAnsi="Arial" w:cs="Arial"/>
          <w:spacing w:val="-3"/>
          <w:sz w:val="20"/>
          <w:szCs w:val="20"/>
        </w:rPr>
      </w:pPr>
      <w:r w:rsidRPr="00CF53F6">
        <w:rPr>
          <w:rFonts w:ascii="Arial" w:hAnsi="Arial" w:cs="Arial"/>
          <w:spacing w:val="-3"/>
          <w:sz w:val="20"/>
          <w:szCs w:val="20"/>
        </w:rPr>
        <w:t xml:space="preserve">propozycję dotyczącą jakichkolwiek koniecznych modyfikacji w harmonogramie rzeczowo – finansowym i </w:t>
      </w:r>
      <w:proofErr w:type="gramStart"/>
      <w:r w:rsidRPr="00CF53F6">
        <w:rPr>
          <w:rFonts w:ascii="Arial" w:hAnsi="Arial" w:cs="Arial"/>
          <w:spacing w:val="-3"/>
          <w:sz w:val="20"/>
          <w:szCs w:val="20"/>
        </w:rPr>
        <w:t>szacunek w jaki</w:t>
      </w:r>
      <w:proofErr w:type="gramEnd"/>
      <w:r w:rsidRPr="00CF53F6">
        <w:rPr>
          <w:rFonts w:ascii="Arial" w:hAnsi="Arial" w:cs="Arial"/>
          <w:spacing w:val="-3"/>
          <w:sz w:val="20"/>
          <w:szCs w:val="20"/>
        </w:rPr>
        <w:t xml:space="preserve"> sposób zakładane zmiany wpłyną na termin realizacji przedmiotu umowy,</w:t>
      </w:r>
    </w:p>
    <w:p w:rsidR="00967D83" w:rsidRPr="00CF53F6" w:rsidRDefault="00967D83" w:rsidP="00967D83">
      <w:pPr>
        <w:numPr>
          <w:ilvl w:val="0"/>
          <w:numId w:val="8"/>
        </w:numPr>
        <w:shd w:val="clear" w:color="auto" w:fill="FFFFFF"/>
        <w:tabs>
          <w:tab w:val="clear" w:pos="1440"/>
          <w:tab w:val="num" w:pos="1134"/>
          <w:tab w:val="left" w:pos="2160"/>
        </w:tabs>
        <w:suppressAutoHyphens/>
        <w:spacing w:after="120"/>
        <w:ind w:left="1080" w:hanging="540"/>
        <w:rPr>
          <w:rFonts w:ascii="Arial" w:hAnsi="Arial" w:cs="Arial"/>
          <w:spacing w:val="-3"/>
          <w:sz w:val="20"/>
          <w:szCs w:val="20"/>
        </w:rPr>
      </w:pPr>
      <w:proofErr w:type="gramStart"/>
      <w:r w:rsidRPr="00CF53F6">
        <w:rPr>
          <w:rFonts w:ascii="Arial" w:hAnsi="Arial" w:cs="Arial"/>
          <w:spacing w:val="-3"/>
          <w:sz w:val="20"/>
          <w:szCs w:val="20"/>
        </w:rPr>
        <w:t>szacunki</w:t>
      </w:r>
      <w:proofErr w:type="gramEnd"/>
      <w:r w:rsidRPr="00CF53F6">
        <w:rPr>
          <w:rFonts w:ascii="Arial" w:hAnsi="Arial" w:cs="Arial"/>
          <w:spacing w:val="-3"/>
          <w:sz w:val="20"/>
          <w:szCs w:val="20"/>
        </w:rPr>
        <w:t xml:space="preserve"> dotyczące wpływu zmian na wynagrodzenie należne Wykonawcy wraz z uzasadnieniem.</w:t>
      </w:r>
    </w:p>
    <w:p w:rsidR="00967D83" w:rsidRPr="00CF53F6" w:rsidRDefault="00967D83" w:rsidP="00967D83">
      <w:pPr>
        <w:shd w:val="clear" w:color="auto" w:fill="FFFFFF"/>
        <w:tabs>
          <w:tab w:val="left" w:pos="1080"/>
        </w:tabs>
        <w:spacing w:after="120"/>
        <w:ind w:left="540" w:hanging="540"/>
        <w:rPr>
          <w:rFonts w:ascii="Arial" w:hAnsi="Arial" w:cs="Arial"/>
          <w:spacing w:val="-3"/>
          <w:sz w:val="20"/>
          <w:szCs w:val="20"/>
        </w:rPr>
      </w:pPr>
      <w:r w:rsidRPr="00CF53F6">
        <w:rPr>
          <w:rFonts w:ascii="Arial" w:hAnsi="Arial" w:cs="Arial"/>
          <w:spacing w:val="-3"/>
          <w:sz w:val="20"/>
          <w:szCs w:val="20"/>
        </w:rPr>
        <w:t>5.</w:t>
      </w:r>
      <w:r w:rsidRPr="00CF53F6">
        <w:rPr>
          <w:rFonts w:ascii="Arial" w:hAnsi="Arial" w:cs="Arial"/>
          <w:spacing w:val="-3"/>
          <w:sz w:val="20"/>
          <w:szCs w:val="20"/>
        </w:rPr>
        <w:tab/>
        <w:t xml:space="preserve">Po otrzymaniu propozycji, Wykonawca albo Zamawiający w terminie 7 dni zatwierdzi bądź odrzuci otrzymaną propozycję zmiany bądź w tym terminie wystąpi do strony występującej z propozycją zmian, przesyłając zmodyfikowaną propozycję zmian, spełniającą wymogi opisane w ust 4. </w:t>
      </w:r>
    </w:p>
    <w:p w:rsidR="00967D83" w:rsidRPr="00CF53F6" w:rsidRDefault="00967D83" w:rsidP="00967D83">
      <w:pPr>
        <w:shd w:val="clear" w:color="auto" w:fill="FFFFFF"/>
        <w:tabs>
          <w:tab w:val="left" w:pos="1080"/>
        </w:tabs>
        <w:spacing w:after="120"/>
        <w:ind w:left="540" w:hanging="540"/>
        <w:rPr>
          <w:rFonts w:ascii="Arial" w:hAnsi="Arial" w:cs="Arial"/>
          <w:spacing w:val="-3"/>
          <w:sz w:val="20"/>
          <w:szCs w:val="20"/>
        </w:rPr>
      </w:pPr>
      <w:r w:rsidRPr="00CF53F6">
        <w:rPr>
          <w:rFonts w:ascii="Arial" w:hAnsi="Arial" w:cs="Arial"/>
          <w:spacing w:val="-3"/>
          <w:sz w:val="20"/>
          <w:szCs w:val="20"/>
        </w:rPr>
        <w:t xml:space="preserve">6. </w:t>
      </w:r>
      <w:r w:rsidRPr="00CF53F6">
        <w:rPr>
          <w:rFonts w:ascii="Arial" w:hAnsi="Arial" w:cs="Arial"/>
          <w:spacing w:val="-3"/>
          <w:sz w:val="20"/>
          <w:szCs w:val="20"/>
        </w:rPr>
        <w:tab/>
        <w:t xml:space="preserve">W przypadku upływu terminu podanego w ust 5, traktuje </w:t>
      </w:r>
      <w:proofErr w:type="gramStart"/>
      <w:r w:rsidRPr="00CF53F6">
        <w:rPr>
          <w:rFonts w:ascii="Arial" w:hAnsi="Arial" w:cs="Arial"/>
          <w:spacing w:val="-3"/>
          <w:sz w:val="20"/>
          <w:szCs w:val="20"/>
        </w:rPr>
        <w:t>się iż</w:t>
      </w:r>
      <w:proofErr w:type="gramEnd"/>
      <w:r w:rsidRPr="00CF53F6">
        <w:rPr>
          <w:rFonts w:ascii="Arial" w:hAnsi="Arial" w:cs="Arial"/>
          <w:spacing w:val="-3"/>
          <w:sz w:val="20"/>
          <w:szCs w:val="20"/>
        </w:rPr>
        <w:t xml:space="preserve"> propozycja wprowadzenia zmian została odrzucona.</w:t>
      </w:r>
    </w:p>
    <w:p w:rsidR="00967D83" w:rsidRPr="00CF53F6" w:rsidRDefault="00967D83" w:rsidP="00967D83">
      <w:pPr>
        <w:shd w:val="clear" w:color="auto" w:fill="FFFFFF"/>
        <w:spacing w:after="120"/>
        <w:ind w:left="540" w:right="10" w:hanging="540"/>
        <w:rPr>
          <w:rFonts w:ascii="Arial" w:hAnsi="Arial" w:cs="Arial"/>
          <w:spacing w:val="-3"/>
          <w:sz w:val="20"/>
          <w:szCs w:val="20"/>
        </w:rPr>
      </w:pPr>
      <w:r w:rsidRPr="00CF53F6">
        <w:rPr>
          <w:rFonts w:ascii="Arial" w:hAnsi="Arial" w:cs="Arial"/>
          <w:spacing w:val="-3"/>
          <w:sz w:val="20"/>
          <w:szCs w:val="20"/>
        </w:rPr>
        <w:t>7.</w:t>
      </w:r>
      <w:r w:rsidRPr="00CF53F6">
        <w:rPr>
          <w:rFonts w:ascii="Arial" w:hAnsi="Arial" w:cs="Arial"/>
          <w:spacing w:val="-3"/>
          <w:sz w:val="20"/>
          <w:szCs w:val="20"/>
        </w:rPr>
        <w:tab/>
        <w:t>Do przesłanych zmodyfikowanych propozycji zmian mają zastosowanie postanowienia ust 5-6.</w:t>
      </w:r>
    </w:p>
    <w:p w:rsidR="00967D83" w:rsidRPr="00CF53F6" w:rsidRDefault="00967D83" w:rsidP="00967D83">
      <w:pPr>
        <w:shd w:val="clear" w:color="auto" w:fill="FFFFFF"/>
        <w:spacing w:after="120"/>
        <w:ind w:left="540" w:right="10" w:hanging="540"/>
        <w:rPr>
          <w:rFonts w:ascii="Arial" w:hAnsi="Arial" w:cs="Arial"/>
          <w:spacing w:val="-3"/>
          <w:sz w:val="20"/>
          <w:szCs w:val="20"/>
        </w:rPr>
      </w:pPr>
      <w:r w:rsidRPr="00CF53F6">
        <w:rPr>
          <w:rFonts w:ascii="Arial" w:hAnsi="Arial" w:cs="Arial"/>
          <w:spacing w:val="-3"/>
          <w:sz w:val="20"/>
          <w:szCs w:val="20"/>
        </w:rPr>
        <w:t>8.</w:t>
      </w:r>
      <w:r w:rsidRPr="00CF53F6">
        <w:rPr>
          <w:rFonts w:ascii="Arial" w:hAnsi="Arial" w:cs="Arial"/>
          <w:spacing w:val="-3"/>
          <w:sz w:val="20"/>
          <w:szCs w:val="20"/>
        </w:rPr>
        <w:tab/>
        <w:t>W przypadku przyjęcia propozycji zmian wchodzą one w życie pod warunkiem objęcia ich pisemnym aneksem.</w:t>
      </w:r>
    </w:p>
    <w:p w:rsidR="00967D83" w:rsidRPr="00CF53F6" w:rsidRDefault="00967D83" w:rsidP="00967D83">
      <w:pPr>
        <w:spacing w:after="120"/>
        <w:ind w:left="540" w:hanging="540"/>
        <w:rPr>
          <w:rFonts w:ascii="Arial" w:hAnsi="Arial" w:cs="Arial"/>
          <w:spacing w:val="-3"/>
          <w:sz w:val="20"/>
          <w:szCs w:val="20"/>
        </w:rPr>
      </w:pPr>
      <w:r w:rsidRPr="00CF53F6">
        <w:rPr>
          <w:rFonts w:ascii="Arial" w:hAnsi="Arial" w:cs="Arial"/>
          <w:spacing w:val="-3"/>
          <w:sz w:val="20"/>
          <w:szCs w:val="20"/>
        </w:rPr>
        <w:t>9.</w:t>
      </w:r>
      <w:r w:rsidRPr="00CF53F6">
        <w:rPr>
          <w:rFonts w:ascii="Arial" w:hAnsi="Arial" w:cs="Arial"/>
          <w:spacing w:val="-3"/>
          <w:sz w:val="20"/>
          <w:szCs w:val="20"/>
        </w:rPr>
        <w:tab/>
        <w:t>Zmiany muszą być uwzględnione przez Wykonawcę w uaktualnionym harmonogramie rzeczowo - finansowym.</w:t>
      </w:r>
    </w:p>
    <w:p w:rsidR="00967D83" w:rsidRPr="00CF53F6" w:rsidRDefault="00967D83" w:rsidP="00967D83">
      <w:pPr>
        <w:widowControl w:val="0"/>
        <w:shd w:val="clear" w:color="auto" w:fill="FFFFFF"/>
        <w:tabs>
          <w:tab w:val="left" w:pos="1080"/>
          <w:tab w:val="right" w:leader="dot" w:pos="9540"/>
        </w:tabs>
        <w:spacing w:after="120"/>
        <w:ind w:left="540" w:right="70" w:hanging="540"/>
        <w:rPr>
          <w:rFonts w:ascii="Arial" w:hAnsi="Arial" w:cs="Arial"/>
          <w:spacing w:val="-3"/>
          <w:sz w:val="20"/>
          <w:szCs w:val="20"/>
        </w:rPr>
      </w:pPr>
      <w:r w:rsidRPr="00CF53F6">
        <w:rPr>
          <w:rFonts w:ascii="Arial" w:hAnsi="Arial" w:cs="Arial"/>
          <w:spacing w:val="-3"/>
          <w:sz w:val="20"/>
          <w:szCs w:val="20"/>
        </w:rPr>
        <w:t>11.</w:t>
      </w:r>
      <w:r w:rsidRPr="00CF53F6">
        <w:rPr>
          <w:rFonts w:ascii="Arial" w:hAnsi="Arial" w:cs="Arial"/>
          <w:spacing w:val="-3"/>
          <w:sz w:val="20"/>
          <w:szCs w:val="20"/>
        </w:rPr>
        <w:tab/>
        <w:t xml:space="preserve">Kwota wynagrodzenia Wykonawcy, jeśli zachodzi taka konieczność, zostanie skorygowana w związku z wprowadzonymi zmianami w następujący sposób: </w:t>
      </w:r>
    </w:p>
    <w:p w:rsidR="00967D83" w:rsidRPr="00CF53F6" w:rsidRDefault="00967D83" w:rsidP="00967D83">
      <w:pPr>
        <w:spacing w:after="120"/>
        <w:ind w:left="1080" w:hanging="540"/>
        <w:rPr>
          <w:rFonts w:ascii="Arial" w:hAnsi="Arial" w:cs="Arial"/>
          <w:spacing w:val="-3"/>
          <w:sz w:val="20"/>
          <w:szCs w:val="20"/>
        </w:rPr>
      </w:pPr>
      <w:proofErr w:type="gramStart"/>
      <w:r w:rsidRPr="00CF53F6">
        <w:rPr>
          <w:rFonts w:ascii="Arial" w:hAnsi="Arial" w:cs="Arial"/>
          <w:spacing w:val="-3"/>
          <w:sz w:val="20"/>
          <w:szCs w:val="20"/>
        </w:rPr>
        <w:t xml:space="preserve">1) </w:t>
      </w:r>
      <w:r w:rsidRPr="00CF53F6">
        <w:rPr>
          <w:rFonts w:ascii="Arial" w:hAnsi="Arial" w:cs="Arial"/>
          <w:spacing w:val="-3"/>
          <w:sz w:val="20"/>
          <w:szCs w:val="20"/>
        </w:rPr>
        <w:tab/>
        <w:t>jeżeli</w:t>
      </w:r>
      <w:proofErr w:type="gramEnd"/>
      <w:r w:rsidRPr="00CF53F6">
        <w:rPr>
          <w:rFonts w:ascii="Arial" w:hAnsi="Arial" w:cs="Arial"/>
          <w:spacing w:val="-3"/>
          <w:sz w:val="20"/>
          <w:szCs w:val="20"/>
        </w:rPr>
        <w:t xml:space="preserve"> zmiany wprowadzone na mocy postanowień niniejszej umowy polegają na pominięciu jakiejkolwiek części robót, kwota wynagrodzenia wykonawcy zostanie zmniejszona o wartość nie wykonanych robót.</w:t>
      </w:r>
    </w:p>
    <w:p w:rsidR="00967D83" w:rsidRPr="00CF53F6" w:rsidRDefault="00967D83" w:rsidP="00967D83">
      <w:pPr>
        <w:spacing w:after="120"/>
        <w:ind w:left="1080" w:hanging="540"/>
        <w:rPr>
          <w:rFonts w:ascii="Arial" w:hAnsi="Arial" w:cs="Arial"/>
          <w:spacing w:val="-3"/>
          <w:sz w:val="20"/>
          <w:szCs w:val="20"/>
        </w:rPr>
      </w:pPr>
      <w:proofErr w:type="gramStart"/>
      <w:r w:rsidRPr="00CF53F6">
        <w:rPr>
          <w:rFonts w:ascii="Arial" w:hAnsi="Arial" w:cs="Arial"/>
          <w:spacing w:val="-3"/>
          <w:sz w:val="20"/>
          <w:szCs w:val="20"/>
        </w:rPr>
        <w:t>2)</w:t>
      </w:r>
      <w:r w:rsidRPr="00CF53F6">
        <w:rPr>
          <w:rFonts w:ascii="Arial" w:hAnsi="Arial" w:cs="Arial"/>
          <w:spacing w:val="-3"/>
          <w:sz w:val="20"/>
          <w:szCs w:val="20"/>
        </w:rPr>
        <w:tab/>
        <w:t>jeżeli</w:t>
      </w:r>
      <w:proofErr w:type="gramEnd"/>
      <w:r w:rsidRPr="00CF53F6">
        <w:rPr>
          <w:rFonts w:ascii="Arial" w:hAnsi="Arial" w:cs="Arial"/>
          <w:spacing w:val="-3"/>
          <w:sz w:val="20"/>
          <w:szCs w:val="20"/>
        </w:rPr>
        <w:t xml:space="preserve"> zmiany wprowadzone na mocy postanowień niniejszej umowy polegają na zastosowaniu rozwiązań zamiennych lub zastąpieniu robót innym zakresem robót, kwota, wynagrodzenia podlega w pierwszej kolejności zmniejszeniu o wartość niewykonanych robót na zasadach określonych w </w:t>
      </w:r>
      <w:proofErr w:type="spellStart"/>
      <w:r w:rsidRPr="00CF53F6">
        <w:rPr>
          <w:rFonts w:ascii="Arial" w:hAnsi="Arial" w:cs="Arial"/>
          <w:spacing w:val="-3"/>
          <w:sz w:val="20"/>
          <w:szCs w:val="20"/>
        </w:rPr>
        <w:t>ppkt</w:t>
      </w:r>
      <w:proofErr w:type="spellEnd"/>
      <w:r w:rsidRPr="00CF53F6">
        <w:rPr>
          <w:rFonts w:ascii="Arial" w:hAnsi="Arial" w:cs="Arial"/>
          <w:spacing w:val="-3"/>
          <w:sz w:val="20"/>
          <w:szCs w:val="20"/>
        </w:rPr>
        <w:t xml:space="preserve"> 1) a następnie zwiększeniu o wartość wykonanych robót zamiennych.</w:t>
      </w:r>
    </w:p>
    <w:p w:rsidR="00967D83" w:rsidRPr="00CF53F6" w:rsidRDefault="00967D83" w:rsidP="00967D83">
      <w:pPr>
        <w:widowControl w:val="0"/>
        <w:shd w:val="clear" w:color="auto" w:fill="FFFFFF"/>
        <w:tabs>
          <w:tab w:val="left" w:pos="1080"/>
          <w:tab w:val="right" w:leader="dot" w:pos="9540"/>
        </w:tabs>
        <w:spacing w:after="120"/>
        <w:ind w:left="540" w:right="70" w:hanging="540"/>
        <w:rPr>
          <w:rFonts w:ascii="Arial" w:hAnsi="Arial" w:cs="Arial"/>
          <w:spacing w:val="-3"/>
          <w:sz w:val="20"/>
          <w:szCs w:val="20"/>
        </w:rPr>
      </w:pPr>
      <w:r w:rsidRPr="00CF53F6">
        <w:rPr>
          <w:rFonts w:ascii="Arial" w:hAnsi="Arial" w:cs="Arial"/>
          <w:spacing w:val="-3"/>
          <w:sz w:val="20"/>
          <w:szCs w:val="20"/>
        </w:rPr>
        <w:lastRenderedPageBreak/>
        <w:t>12.</w:t>
      </w:r>
      <w:r w:rsidRPr="00CF53F6">
        <w:rPr>
          <w:rFonts w:ascii="Arial" w:hAnsi="Arial" w:cs="Arial"/>
          <w:spacing w:val="-3"/>
          <w:sz w:val="20"/>
          <w:szCs w:val="20"/>
        </w:rPr>
        <w:tab/>
        <w:t xml:space="preserve">Każda zmiana wymaga formy pisemnej i musi być dokonana poprzez sporządzenie zmiany do Umowy - Aneksu. </w:t>
      </w:r>
    </w:p>
    <w:p w:rsidR="00967D83" w:rsidRPr="00CF53F6" w:rsidRDefault="00967D83" w:rsidP="00967D83">
      <w:pPr>
        <w:autoSpaceDE w:val="0"/>
        <w:spacing w:after="120"/>
        <w:ind w:left="540" w:hanging="540"/>
        <w:rPr>
          <w:rFonts w:ascii="Arial" w:hAnsi="Arial" w:cs="Arial"/>
          <w:spacing w:val="-3"/>
          <w:sz w:val="20"/>
          <w:szCs w:val="20"/>
        </w:rPr>
      </w:pPr>
      <w:r w:rsidRPr="00CF53F6">
        <w:rPr>
          <w:rFonts w:ascii="Arial" w:hAnsi="Arial" w:cs="Arial"/>
          <w:spacing w:val="-3"/>
          <w:sz w:val="20"/>
          <w:szCs w:val="20"/>
        </w:rPr>
        <w:t>13.</w:t>
      </w:r>
      <w:r w:rsidRPr="00CF53F6">
        <w:rPr>
          <w:rFonts w:ascii="Arial" w:hAnsi="Arial" w:cs="Arial"/>
          <w:spacing w:val="-3"/>
          <w:sz w:val="20"/>
          <w:szCs w:val="20"/>
        </w:rPr>
        <w:tab/>
        <w:t>Zmiana Umowy dokonana z naruszeniem postanowień ust 2- 12 jest nieważna.</w:t>
      </w:r>
    </w:p>
    <w:p w:rsidR="00967D83" w:rsidRPr="00CF53F6" w:rsidRDefault="00967D83" w:rsidP="00967D83">
      <w:pPr>
        <w:jc w:val="center"/>
        <w:rPr>
          <w:rFonts w:asciiTheme="majorHAnsi" w:hAnsiTheme="majorHAnsi"/>
          <w:b/>
          <w:color w:val="0070C0"/>
          <w:sz w:val="24"/>
          <w:szCs w:val="24"/>
        </w:rPr>
      </w:pPr>
      <w:r w:rsidRPr="00CF53F6">
        <w:rPr>
          <w:rFonts w:asciiTheme="majorHAnsi" w:hAnsiTheme="majorHAnsi"/>
          <w:b/>
          <w:color w:val="0070C0"/>
          <w:sz w:val="24"/>
          <w:szCs w:val="24"/>
        </w:rPr>
        <w:t>§21 Postanowienia Końcowe</w:t>
      </w:r>
    </w:p>
    <w:p w:rsidR="00967D83" w:rsidRPr="00CF53F6" w:rsidRDefault="00967D83" w:rsidP="00967D83"/>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1.  W sprawach nie uregulowanych mniejszą umową stosuje się ogólnie obowiązujące przepisy w szczególności Kodeksu cywilnego, ustawy z dnia 7 lipca 1994 </w:t>
      </w:r>
      <w:proofErr w:type="spellStart"/>
      <w:r w:rsidRPr="00CF53F6">
        <w:rPr>
          <w:rFonts w:ascii="Arial" w:hAnsi="Arial" w:cs="Arial"/>
          <w:sz w:val="20"/>
          <w:szCs w:val="20"/>
        </w:rPr>
        <w:t>r</w:t>
      </w:r>
      <w:proofErr w:type="spellEnd"/>
      <w:r w:rsidRPr="00CF53F6">
        <w:rPr>
          <w:rFonts w:ascii="Arial" w:hAnsi="Arial" w:cs="Arial"/>
          <w:sz w:val="20"/>
          <w:szCs w:val="20"/>
        </w:rPr>
        <w:t xml:space="preserve"> Prawo budowlane i ustawy z </w:t>
      </w:r>
      <w:proofErr w:type="gramStart"/>
      <w:r w:rsidRPr="00CF53F6">
        <w:rPr>
          <w:rFonts w:ascii="Arial" w:hAnsi="Arial" w:cs="Arial"/>
          <w:sz w:val="20"/>
          <w:szCs w:val="20"/>
        </w:rPr>
        <w:t>dnia  23 lipca</w:t>
      </w:r>
      <w:proofErr w:type="gramEnd"/>
      <w:r w:rsidRPr="00CF53F6">
        <w:rPr>
          <w:rFonts w:ascii="Arial" w:hAnsi="Arial" w:cs="Arial"/>
          <w:sz w:val="20"/>
          <w:szCs w:val="20"/>
        </w:rPr>
        <w:t xml:space="preserve"> 2003 roku o ochronie zabytków i opiece nad zabytkami.</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2.   Wszelkie spory mogące wynikać w związku z realizacją niniejszej umowy będą rozstrzygane przez sąd powszechny właściwy dla siedziby Zamawiającego.</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 xml:space="preserve">3. </w:t>
      </w:r>
      <w:r w:rsidRPr="00CF53F6">
        <w:rPr>
          <w:rFonts w:ascii="Arial" w:hAnsi="Arial" w:cs="Arial"/>
          <w:sz w:val="20"/>
          <w:szCs w:val="20"/>
        </w:rPr>
        <w:tab/>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4.</w:t>
      </w:r>
      <w:r w:rsidRPr="00CF53F6">
        <w:rPr>
          <w:rFonts w:ascii="Arial" w:hAnsi="Arial" w:cs="Arial"/>
          <w:sz w:val="20"/>
          <w:szCs w:val="20"/>
        </w:rPr>
        <w:tab/>
        <w:t xml:space="preserve">Umowę niniejszą sporządzono w 3 jednobrzmiących egzemplarzach, dwa dla Zamawiającego </w:t>
      </w:r>
      <w:r w:rsidRPr="00CF53F6">
        <w:rPr>
          <w:rFonts w:ascii="Arial" w:hAnsi="Arial" w:cs="Arial"/>
          <w:sz w:val="20"/>
          <w:szCs w:val="20"/>
        </w:rPr>
        <w:br/>
        <w:t>i jeden dla Wykonawcy.</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5.   Umowa niniejsza zawiera 17 ponumerowanych stron.</w:t>
      </w:r>
    </w:p>
    <w:p w:rsidR="00967D83" w:rsidRPr="00CF53F6" w:rsidRDefault="00967D83" w:rsidP="00967D83">
      <w:pPr>
        <w:spacing w:after="120"/>
        <w:ind w:left="360" w:hanging="360"/>
        <w:rPr>
          <w:rFonts w:ascii="Arial" w:hAnsi="Arial" w:cs="Arial"/>
          <w:sz w:val="20"/>
          <w:szCs w:val="20"/>
        </w:rPr>
      </w:pPr>
      <w:r w:rsidRPr="00CF53F6">
        <w:rPr>
          <w:rFonts w:ascii="Arial" w:hAnsi="Arial" w:cs="Arial"/>
          <w:sz w:val="20"/>
          <w:szCs w:val="20"/>
        </w:rPr>
        <w:t>6.</w:t>
      </w:r>
      <w:r w:rsidRPr="00CF53F6">
        <w:rPr>
          <w:rFonts w:ascii="Arial" w:hAnsi="Arial" w:cs="Arial"/>
          <w:sz w:val="20"/>
          <w:szCs w:val="20"/>
        </w:rPr>
        <w:tab/>
        <w:t xml:space="preserve">Umowa wchodzi w życie z dniem podpisania. </w:t>
      </w:r>
    </w:p>
    <w:p w:rsidR="00967D83" w:rsidRPr="00CF53F6" w:rsidRDefault="00967D83" w:rsidP="00967D83">
      <w:pPr>
        <w:spacing w:after="120"/>
        <w:rPr>
          <w:rFonts w:ascii="Arial" w:hAnsi="Arial" w:cs="Arial"/>
          <w:i/>
        </w:rPr>
      </w:pPr>
    </w:p>
    <w:p w:rsidR="00967D83" w:rsidRPr="00CF53F6" w:rsidRDefault="00967D83" w:rsidP="00967D83">
      <w:pPr>
        <w:spacing w:after="120"/>
        <w:rPr>
          <w:rFonts w:ascii="Arial" w:hAnsi="Arial" w:cs="Arial"/>
          <w:i/>
        </w:rPr>
      </w:pPr>
    </w:p>
    <w:p w:rsidR="00967D83" w:rsidRPr="00CF53F6" w:rsidRDefault="00967D83" w:rsidP="00967D83">
      <w:pPr>
        <w:spacing w:after="120"/>
        <w:rPr>
          <w:rFonts w:ascii="Arial" w:hAnsi="Arial" w:cs="Arial"/>
          <w:i/>
        </w:rPr>
      </w:pPr>
    </w:p>
    <w:p w:rsidR="00967D83" w:rsidRPr="00CF53F6" w:rsidRDefault="00967D83" w:rsidP="00967D83">
      <w:pPr>
        <w:spacing w:after="120"/>
        <w:rPr>
          <w:rFonts w:ascii="Arial" w:hAnsi="Arial" w:cs="Arial"/>
          <w:b/>
          <w:i/>
        </w:rPr>
      </w:pPr>
      <w:r w:rsidRPr="00CF53F6">
        <w:rPr>
          <w:rFonts w:ascii="Arial" w:hAnsi="Arial" w:cs="Arial"/>
          <w:b/>
          <w:i/>
        </w:rPr>
        <w:t>ZAMAWIAJĄCY</w:t>
      </w:r>
      <w:r w:rsidRPr="00CF53F6">
        <w:rPr>
          <w:rFonts w:ascii="Arial" w:hAnsi="Arial" w:cs="Arial"/>
          <w:b/>
          <w:i/>
        </w:rPr>
        <w:tab/>
      </w:r>
      <w:r w:rsidRPr="00CF53F6">
        <w:rPr>
          <w:rFonts w:ascii="Arial" w:hAnsi="Arial" w:cs="Arial"/>
          <w:i/>
        </w:rPr>
        <w:tab/>
      </w:r>
      <w:r w:rsidRPr="00CF53F6">
        <w:rPr>
          <w:rFonts w:ascii="Arial" w:hAnsi="Arial" w:cs="Arial"/>
          <w:i/>
        </w:rPr>
        <w:tab/>
      </w:r>
      <w:r w:rsidRPr="00CF53F6">
        <w:rPr>
          <w:rFonts w:ascii="Arial" w:hAnsi="Arial" w:cs="Arial"/>
          <w:i/>
        </w:rPr>
        <w:tab/>
      </w:r>
      <w:r w:rsidRPr="00CF53F6">
        <w:rPr>
          <w:rFonts w:ascii="Arial" w:hAnsi="Arial" w:cs="Arial"/>
          <w:i/>
        </w:rPr>
        <w:tab/>
      </w:r>
      <w:r w:rsidRPr="00CF53F6">
        <w:rPr>
          <w:rFonts w:ascii="Arial" w:hAnsi="Arial" w:cs="Arial"/>
          <w:i/>
        </w:rPr>
        <w:tab/>
      </w:r>
      <w:r w:rsidRPr="00CF53F6">
        <w:rPr>
          <w:rFonts w:ascii="Arial" w:hAnsi="Arial" w:cs="Arial"/>
          <w:i/>
        </w:rPr>
        <w:tab/>
      </w:r>
      <w:r w:rsidRPr="00CF53F6">
        <w:rPr>
          <w:rFonts w:ascii="Arial" w:hAnsi="Arial" w:cs="Arial"/>
          <w:i/>
        </w:rPr>
        <w:tab/>
      </w:r>
      <w:r w:rsidRPr="00CF53F6">
        <w:rPr>
          <w:rFonts w:ascii="Arial" w:hAnsi="Arial" w:cs="Arial"/>
          <w:b/>
          <w:i/>
        </w:rPr>
        <w:t>WYKONAWCA</w:t>
      </w:r>
    </w:p>
    <w:p w:rsidR="00712676" w:rsidRPr="00284430" w:rsidRDefault="00712676" w:rsidP="00284430"/>
    <w:sectPr w:rsidR="00712676" w:rsidRPr="00284430" w:rsidSect="00B41F0D">
      <w:headerReference w:type="default" r:id="rId7"/>
      <w:footerReference w:type="default" r:id="rId8"/>
      <w:pgSz w:w="11906" w:h="16838"/>
      <w:pgMar w:top="1032" w:right="1417" w:bottom="1417" w:left="1417" w:header="0" w:footer="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C77" w:rsidRDefault="00EC0C77" w:rsidP="00DD2D60">
      <w:pPr>
        <w:spacing w:line="240" w:lineRule="auto"/>
      </w:pPr>
      <w:r>
        <w:separator/>
      </w:r>
    </w:p>
  </w:endnote>
  <w:endnote w:type="continuationSeparator" w:id="0">
    <w:p w:rsidR="00EC0C77" w:rsidRDefault="00EC0C77" w:rsidP="00DD2D6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altName w:val="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ArialNarrow">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Arial"/>
    <w:charset w:val="EE"/>
    <w:family w:val="swiss"/>
    <w:pitch w:val="variable"/>
    <w:sig w:usb0="00000001"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MT">
    <w:altName w:val="Times New Roman"/>
    <w:charset w:val="00"/>
    <w:family w:val="auto"/>
    <w:pitch w:val="variable"/>
    <w:sig w:usb0="00000007"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927282"/>
      <w:docPartObj>
        <w:docPartGallery w:val="Page Numbers (Bottom of Page)"/>
        <w:docPartUnique/>
      </w:docPartObj>
    </w:sdtPr>
    <w:sdtContent>
      <w:sdt>
        <w:sdtPr>
          <w:id w:val="810570653"/>
          <w:docPartObj>
            <w:docPartGallery w:val="Page Numbers (Top of Page)"/>
            <w:docPartUnique/>
          </w:docPartObj>
        </w:sdtPr>
        <w:sdtContent>
          <w:p w:rsidR="00F23F5D" w:rsidRDefault="00F23F5D" w:rsidP="00F23F5D">
            <w:pPr>
              <w:pStyle w:val="Stopka"/>
              <w:ind w:left="0"/>
            </w:pPr>
          </w:p>
          <w:p w:rsidR="00F23F5D" w:rsidRDefault="00F23F5D" w:rsidP="00F23F5D">
            <w:pPr>
              <w:pStyle w:val="Stopka"/>
              <w:jc w:val="center"/>
            </w:pPr>
            <w:r w:rsidRPr="00F23F5D">
              <w:drawing>
                <wp:inline distT="0" distB="0" distL="0" distR="0">
                  <wp:extent cx="2818765" cy="889810"/>
                  <wp:effectExtent l="19050" t="0" r="635" b="0"/>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2824680" cy="891677"/>
                          </a:xfrm>
                          <a:prstGeom prst="rect">
                            <a:avLst/>
                          </a:prstGeom>
                          <a:noFill/>
                          <a:ln w="9525">
                            <a:noFill/>
                            <a:miter lim="800000"/>
                            <a:headEnd/>
                            <a:tailEnd/>
                          </a:ln>
                        </pic:spPr>
                      </pic:pic>
                    </a:graphicData>
                  </a:graphic>
                </wp:inline>
              </w:drawing>
            </w:r>
          </w:p>
          <w:p w:rsidR="00834258" w:rsidRDefault="00F23F5D" w:rsidP="00F23F5D">
            <w:pPr>
              <w:pStyle w:val="Stopka"/>
              <w:jc w:val="right"/>
            </w:pPr>
            <w:r>
              <w:t xml:space="preserve">Strona </w:t>
            </w:r>
            <w:r>
              <w:rPr>
                <w:b/>
                <w:sz w:val="24"/>
                <w:szCs w:val="24"/>
              </w:rPr>
              <w:fldChar w:fldCharType="begin"/>
            </w:r>
            <w:r>
              <w:rPr>
                <w:b/>
              </w:rPr>
              <w:instrText>PAGE</w:instrText>
            </w:r>
            <w:r>
              <w:rPr>
                <w:b/>
                <w:sz w:val="24"/>
                <w:szCs w:val="24"/>
              </w:rPr>
              <w:fldChar w:fldCharType="separate"/>
            </w:r>
            <w:r>
              <w:rPr>
                <w:b/>
                <w:noProof/>
              </w:rPr>
              <w:t>16</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17</w:t>
            </w:r>
            <w:r>
              <w:rPr>
                <w:b/>
                <w:sz w:val="24"/>
                <w:szCs w:val="24"/>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C77" w:rsidRDefault="00EC0C77" w:rsidP="00DD2D60">
      <w:pPr>
        <w:spacing w:line="240" w:lineRule="auto"/>
      </w:pPr>
      <w:r>
        <w:separator/>
      </w:r>
    </w:p>
  </w:footnote>
  <w:footnote w:type="continuationSeparator" w:id="0">
    <w:p w:rsidR="00EC0C77" w:rsidRDefault="00EC0C77" w:rsidP="00DD2D6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D60" w:rsidRPr="00DD2D60" w:rsidRDefault="005A237D" w:rsidP="00834258">
    <w:pPr>
      <w:pStyle w:val="Nagwek"/>
    </w:pPr>
    <w:r>
      <w:rPr>
        <w:noProof/>
      </w:rPr>
      <w:drawing>
        <wp:inline distT="0" distB="0" distL="0" distR="0">
          <wp:extent cx="2330450" cy="702997"/>
          <wp:effectExtent l="1905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340220" cy="705944"/>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6C37F51"/>
    <w:multiLevelType w:val="hybridMultilevel"/>
    <w:tmpl w:val="6DCD8CD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singleLevel"/>
    <w:tmpl w:val="17E03B72"/>
    <w:name w:val="WW8Num2"/>
    <w:lvl w:ilvl="0">
      <w:start w:val="1"/>
      <w:numFmt w:val="decimal"/>
      <w:lvlText w:val="%1."/>
      <w:lvlJc w:val="left"/>
      <w:pPr>
        <w:tabs>
          <w:tab w:val="num" w:pos="720"/>
        </w:tabs>
        <w:ind w:left="720" w:hanging="360"/>
      </w:pPr>
      <w:rPr>
        <w:rFonts w:asciiTheme="minorHAnsi" w:eastAsia="Times New Roman" w:hAnsiTheme="minorHAnsi" w:cs="Arial" w:hint="default"/>
        <w:b w:val="0"/>
        <w:i w:val="0"/>
        <w:sz w:val="22"/>
        <w:szCs w:val="24"/>
      </w:rPr>
    </w:lvl>
  </w:abstractNum>
  <w:abstractNum w:abstractNumId="2">
    <w:nsid w:val="00000003"/>
    <w:multiLevelType w:val="singleLevel"/>
    <w:tmpl w:val="00000003"/>
    <w:lvl w:ilvl="0">
      <w:start w:val="1"/>
      <w:numFmt w:val="decimal"/>
      <w:lvlText w:val="%1."/>
      <w:lvlJc w:val="left"/>
      <w:pPr>
        <w:tabs>
          <w:tab w:val="num" w:pos="720"/>
        </w:tabs>
        <w:ind w:left="720" w:hanging="360"/>
      </w:p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nsid w:val="00000005"/>
    <w:multiLevelType w:val="singleLevel"/>
    <w:tmpl w:val="00000005"/>
    <w:name w:val="WW8Num6"/>
    <w:lvl w:ilvl="0">
      <w:start w:val="1"/>
      <w:numFmt w:val="decimal"/>
      <w:lvlText w:val="%1)"/>
      <w:lvlJc w:val="left"/>
      <w:pPr>
        <w:tabs>
          <w:tab w:val="num" w:pos="1440"/>
        </w:tabs>
        <w:ind w:left="1440" w:hanging="360"/>
      </w:pPr>
    </w:lvl>
  </w:abstractNum>
  <w:abstractNum w:abstractNumId="5">
    <w:nsid w:val="00000006"/>
    <w:multiLevelType w:val="multilevel"/>
    <w:tmpl w:val="00000006"/>
    <w:name w:val="WW8Num11"/>
    <w:lvl w:ilvl="0">
      <w:start w:val="1"/>
      <w:numFmt w:val="lowerLetter"/>
      <w:lvlText w:val="%1."/>
      <w:lvlJc w:val="left"/>
      <w:pPr>
        <w:tabs>
          <w:tab w:val="num" w:pos="0"/>
        </w:tabs>
        <w:ind w:left="1788" w:hanging="360"/>
      </w:pPr>
      <w:rPr>
        <w:b w:val="0"/>
        <w:bCs w:val="0"/>
      </w:rPr>
    </w:lvl>
    <w:lvl w:ilvl="1">
      <w:start w:val="1"/>
      <w:numFmt w:val="lowerLetter"/>
      <w:lvlText w:val="%2."/>
      <w:lvlJc w:val="left"/>
      <w:pPr>
        <w:tabs>
          <w:tab w:val="num" w:pos="0"/>
        </w:tabs>
        <w:ind w:left="2508" w:hanging="360"/>
      </w:pPr>
    </w:lvl>
    <w:lvl w:ilvl="2">
      <w:start w:val="1"/>
      <w:numFmt w:val="lowerRoman"/>
      <w:lvlText w:val="%2.%3."/>
      <w:lvlJc w:val="left"/>
      <w:pPr>
        <w:tabs>
          <w:tab w:val="num" w:pos="0"/>
        </w:tabs>
        <w:ind w:left="3228" w:hanging="180"/>
      </w:pPr>
    </w:lvl>
    <w:lvl w:ilvl="3">
      <w:start w:val="1"/>
      <w:numFmt w:val="decimal"/>
      <w:lvlText w:val="%2.%3.%4."/>
      <w:lvlJc w:val="left"/>
      <w:pPr>
        <w:tabs>
          <w:tab w:val="num" w:pos="0"/>
        </w:tabs>
        <w:ind w:left="3948" w:hanging="360"/>
      </w:pPr>
    </w:lvl>
    <w:lvl w:ilvl="4">
      <w:start w:val="1"/>
      <w:numFmt w:val="lowerLetter"/>
      <w:lvlText w:val="%2.%3.%4.%5."/>
      <w:lvlJc w:val="left"/>
      <w:pPr>
        <w:tabs>
          <w:tab w:val="num" w:pos="0"/>
        </w:tabs>
        <w:ind w:left="4668" w:hanging="360"/>
      </w:pPr>
    </w:lvl>
    <w:lvl w:ilvl="5">
      <w:start w:val="1"/>
      <w:numFmt w:val="lowerRoman"/>
      <w:lvlText w:val="%2.%3.%4.%5.%6."/>
      <w:lvlJc w:val="left"/>
      <w:pPr>
        <w:tabs>
          <w:tab w:val="num" w:pos="0"/>
        </w:tabs>
        <w:ind w:left="5388" w:hanging="180"/>
      </w:pPr>
    </w:lvl>
    <w:lvl w:ilvl="6">
      <w:start w:val="1"/>
      <w:numFmt w:val="decimal"/>
      <w:lvlText w:val="%2.%3.%4.%5.%6.%7."/>
      <w:lvlJc w:val="left"/>
      <w:pPr>
        <w:tabs>
          <w:tab w:val="num" w:pos="0"/>
        </w:tabs>
        <w:ind w:left="6108" w:hanging="360"/>
      </w:pPr>
    </w:lvl>
    <w:lvl w:ilvl="7">
      <w:start w:val="1"/>
      <w:numFmt w:val="lowerLetter"/>
      <w:lvlText w:val="%2.%3.%4.%5.%6.%7.%8."/>
      <w:lvlJc w:val="left"/>
      <w:pPr>
        <w:tabs>
          <w:tab w:val="num" w:pos="0"/>
        </w:tabs>
        <w:ind w:left="6828" w:hanging="360"/>
      </w:pPr>
    </w:lvl>
    <w:lvl w:ilvl="8">
      <w:start w:val="1"/>
      <w:numFmt w:val="lowerRoman"/>
      <w:lvlText w:val="%2.%3.%4.%5.%6.%7.%8.%9."/>
      <w:lvlJc w:val="left"/>
      <w:pPr>
        <w:tabs>
          <w:tab w:val="num" w:pos="0"/>
        </w:tabs>
        <w:ind w:left="7548" w:hanging="180"/>
      </w:pPr>
    </w:lvl>
  </w:abstractNum>
  <w:abstractNum w:abstractNumId="6">
    <w:nsid w:val="00000007"/>
    <w:multiLevelType w:val="singleLevel"/>
    <w:tmpl w:val="00000007"/>
    <w:lvl w:ilvl="0">
      <w:start w:val="1"/>
      <w:numFmt w:val="decimal"/>
      <w:lvlText w:val="%1)"/>
      <w:lvlJc w:val="left"/>
      <w:pPr>
        <w:tabs>
          <w:tab w:val="num" w:pos="1440"/>
        </w:tabs>
        <w:ind w:left="1440" w:hanging="360"/>
      </w:pPr>
    </w:lvl>
  </w:abstractNum>
  <w:abstractNum w:abstractNumId="7">
    <w:nsid w:val="00000008"/>
    <w:multiLevelType w:val="singleLevel"/>
    <w:tmpl w:val="00000008"/>
    <w:name w:val="WW8Num12"/>
    <w:lvl w:ilvl="0">
      <w:start w:val="1"/>
      <w:numFmt w:val="decimal"/>
      <w:lvlText w:val="%1)"/>
      <w:lvlJc w:val="left"/>
      <w:pPr>
        <w:tabs>
          <w:tab w:val="num" w:pos="1080"/>
        </w:tabs>
        <w:ind w:left="1080" w:hanging="360"/>
      </w:pPr>
    </w:lvl>
  </w:abstractNum>
  <w:abstractNum w:abstractNumId="8">
    <w:nsid w:val="00000009"/>
    <w:multiLevelType w:val="multilevel"/>
    <w:tmpl w:val="00000009"/>
    <w:name w:val="WW8Num17"/>
    <w:lvl w:ilvl="0">
      <w:start w:val="1"/>
      <w:numFmt w:val="decimal"/>
      <w:lvlText w:val="%1."/>
      <w:lvlJc w:val="left"/>
      <w:pPr>
        <w:tabs>
          <w:tab w:val="num" w:pos="680"/>
        </w:tabs>
        <w:ind w:left="680" w:hanging="68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0B"/>
    <w:multiLevelType w:val="multilevel"/>
    <w:tmpl w:val="0000000B"/>
    <w:name w:val="WW8Num21"/>
    <w:lvl w:ilvl="0">
      <w:start w:val="1"/>
      <w:numFmt w:val="decimal"/>
      <w:lvlText w:val="%1)"/>
      <w:lvlJc w:val="left"/>
      <w:pPr>
        <w:tabs>
          <w:tab w:val="num" w:pos="720"/>
        </w:tabs>
        <w:ind w:left="720" w:hanging="360"/>
      </w:pPr>
    </w:lvl>
    <w:lvl w:ilvl="1">
      <w:start w:val="8"/>
      <w:numFmt w:val="lowerLetter"/>
      <w:lvlText w:val="%2)"/>
      <w:lvlJc w:val="left"/>
      <w:pPr>
        <w:tabs>
          <w:tab w:val="num" w:pos="1440"/>
        </w:tabs>
        <w:ind w:left="1440" w:hanging="360"/>
      </w:pPr>
    </w:lvl>
    <w:lvl w:ilvl="2">
      <w:start w:val="1"/>
      <w:numFmt w:val="decimal"/>
      <w:lvlText w:val="%3)"/>
      <w:lvlJc w:val="right"/>
      <w:pPr>
        <w:tabs>
          <w:tab w:val="num" w:pos="2160"/>
        </w:tabs>
        <w:ind w:left="2160" w:hanging="180"/>
      </w:pPr>
      <w:rPr>
        <w:rFonts w:ascii="Arial" w:eastAsia="Times New Roman" w:hAnsi="Arial"/>
      </w:rPr>
    </w:lvl>
    <w:lvl w:ilvl="3">
      <w:start w:val="8"/>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D"/>
    <w:multiLevelType w:val="singleLevel"/>
    <w:tmpl w:val="0000000D"/>
    <w:name w:val="WW8Num24"/>
    <w:lvl w:ilvl="0">
      <w:start w:val="1"/>
      <w:numFmt w:val="decimal"/>
      <w:lvlText w:val="%1)"/>
      <w:lvlJc w:val="left"/>
      <w:pPr>
        <w:tabs>
          <w:tab w:val="num" w:pos="1440"/>
        </w:tabs>
        <w:ind w:left="1440" w:hanging="360"/>
      </w:pPr>
    </w:lvl>
  </w:abstractNum>
  <w:abstractNum w:abstractNumId="11">
    <w:nsid w:val="017C2F93"/>
    <w:multiLevelType w:val="hybridMultilevel"/>
    <w:tmpl w:val="51BAB0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6494263"/>
    <w:multiLevelType w:val="multilevel"/>
    <w:tmpl w:val="1D68A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5CB4C65"/>
    <w:multiLevelType w:val="hybridMultilevel"/>
    <w:tmpl w:val="D998317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1B746CF3"/>
    <w:multiLevelType w:val="multilevel"/>
    <w:tmpl w:val="FFA01FDC"/>
    <w:lvl w:ilvl="0">
      <w:start w:val="1"/>
      <w:numFmt w:val="bullet"/>
      <w:lvlText w:val="-"/>
      <w:lvlJc w:val="left"/>
      <w:rPr>
        <w:rFonts w:ascii="Arial" w:eastAsia="Times New Roman" w:hAnsi="Arial"/>
        <w:b w:val="0"/>
        <w:bCs w:val="0"/>
        <w:i w:val="0"/>
        <w:iCs w:val="0"/>
        <w:smallCaps w:val="0"/>
        <w:strike w:val="0"/>
        <w:color w:val="000000"/>
        <w:spacing w:val="0"/>
        <w:w w:val="100"/>
        <w:position w:val="0"/>
        <w:sz w:val="22"/>
        <w:szCs w:val="22"/>
        <w:u w:val="none"/>
      </w:rPr>
    </w:lvl>
    <w:lvl w:ilvl="1">
      <w:start w:val="2"/>
      <w:numFmt w:val="decimal"/>
      <w:lvlText w:val="%2."/>
      <w:lvlJc w:val="left"/>
      <w:rPr>
        <w:rFonts w:ascii="Arial" w:eastAsia="Times New Roman" w:hAnsi="Arial"/>
        <w:b w:val="0"/>
        <w:bCs w:val="0"/>
        <w:i w:val="0"/>
        <w:iCs w:val="0"/>
        <w:smallCaps w:val="0"/>
        <w:strike w:val="0"/>
        <w:color w:val="000000"/>
        <w:spacing w:val="0"/>
        <w:w w:val="100"/>
        <w:position w:val="0"/>
        <w:sz w:val="22"/>
        <w:szCs w:val="22"/>
        <w:u w:val="none"/>
      </w:rPr>
    </w:lvl>
    <w:lvl w:ilvl="2">
      <w:start w:val="1"/>
      <w:numFmt w:val="decimal"/>
      <w:lvlText w:val="%3)"/>
      <w:lvlJc w:val="left"/>
      <w:rPr>
        <w:rFonts w:ascii="Arial" w:eastAsia="Times New Roman" w:hAnsi="Arial"/>
        <w:b w:val="0"/>
        <w:bCs w:val="0"/>
        <w:i w:val="0"/>
        <w:iCs w:val="0"/>
        <w:smallCaps w:val="0"/>
        <w:strike w:val="0"/>
        <w:color w:val="000000"/>
        <w:spacing w:val="0"/>
        <w:w w:val="100"/>
        <w:position w:val="0"/>
        <w:sz w:val="22"/>
        <w:szCs w:val="22"/>
        <w:u w:val="none"/>
      </w:rPr>
    </w:lvl>
    <w:lvl w:ilvl="3">
      <w:start w:val="1"/>
      <w:numFmt w:val="decimal"/>
      <w:lvlText w:val="%4."/>
      <w:lvlJc w:val="left"/>
      <w:rPr>
        <w:rFonts w:ascii="Arial" w:eastAsia="Times New Roman" w:hAnsi="Arial" w:cs="Arial" w:hint="default"/>
        <w:b w:val="0"/>
        <w:bCs w:val="0"/>
        <w:i w:val="0"/>
        <w:iCs w:val="0"/>
        <w:smallCaps w:val="0"/>
        <w:strike w:val="0"/>
        <w:color w:val="000000"/>
        <w:spacing w:val="0"/>
        <w:w w:val="100"/>
        <w:position w:val="0"/>
        <w:sz w:val="22"/>
        <w:szCs w:val="22"/>
        <w:u w:val="none"/>
      </w:rPr>
    </w:lvl>
    <w:lvl w:ilvl="4">
      <w:start w:val="17"/>
      <w:numFmt w:val="upperRoman"/>
      <w:lvlText w:val="%5."/>
      <w:lvlJc w:val="left"/>
      <w:rPr>
        <w:rFonts w:ascii="Arial" w:eastAsia="Times New Roman" w:hAnsi="Arial"/>
        <w:b/>
        <w:bCs/>
        <w:i w:val="0"/>
        <w:iCs w:val="0"/>
        <w:smallCaps w:val="0"/>
        <w:strike w:val="0"/>
        <w:color w:val="000000"/>
        <w:spacing w:val="0"/>
        <w:w w:val="100"/>
        <w:position w:val="0"/>
        <w:sz w:val="22"/>
        <w:szCs w:val="22"/>
        <w:u w:val="none"/>
      </w:rPr>
    </w:lvl>
    <w:lvl w:ilvl="5">
      <w:start w:val="1"/>
      <w:numFmt w:val="decimal"/>
      <w:lvlText w:val="%6."/>
      <w:lvlJc w:val="left"/>
      <w:rPr>
        <w:rFonts w:ascii="Arial" w:eastAsia="Times New Roman" w:hAnsi="Arial"/>
        <w:b w:val="0"/>
        <w:bCs w:val="0"/>
        <w:i w:val="0"/>
        <w:iCs w:val="0"/>
        <w:smallCaps w:val="0"/>
        <w:strike w:val="0"/>
        <w:color w:val="000000"/>
        <w:spacing w:val="0"/>
        <w:w w:val="100"/>
        <w:position w:val="0"/>
        <w:sz w:val="22"/>
        <w:szCs w:val="22"/>
        <w:u w:val="none"/>
      </w:rPr>
    </w:lvl>
    <w:lvl w:ilvl="6">
      <w:start w:val="1"/>
      <w:numFmt w:val="decimal"/>
      <w:lvlText w:val="%7)"/>
      <w:lvlJc w:val="left"/>
      <w:rPr>
        <w:rFonts w:ascii="Arial" w:eastAsia="Times New Roman" w:hAnsi="Arial"/>
        <w:b w:val="0"/>
        <w:bCs w:val="0"/>
        <w:i w:val="0"/>
        <w:iCs w:val="0"/>
        <w:smallCaps w:val="0"/>
        <w:strike w:val="0"/>
        <w:color w:val="000000"/>
        <w:spacing w:val="0"/>
        <w:w w:val="100"/>
        <w:position w:val="0"/>
        <w:sz w:val="22"/>
        <w:szCs w:val="22"/>
        <w:u w:val="none"/>
      </w:rPr>
    </w:lvl>
    <w:lvl w:ilvl="7">
      <w:start w:val="1"/>
      <w:numFmt w:val="lowerLetter"/>
      <w:lvlText w:val="%8)"/>
      <w:lvlJc w:val="left"/>
      <w:rPr>
        <w:rFonts w:ascii="Calibri" w:eastAsia="Times New Roman" w:hAnsi="Calibri" w:hint="default"/>
        <w:b w:val="0"/>
        <w:bCs w:val="0"/>
        <w:i w:val="0"/>
        <w:iCs w:val="0"/>
        <w:smallCaps w:val="0"/>
        <w:strike w:val="0"/>
        <w:color w:val="000000"/>
        <w:spacing w:val="0"/>
        <w:w w:val="100"/>
        <w:position w:val="0"/>
        <w:sz w:val="22"/>
        <w:szCs w:val="22"/>
        <w:u w:val="none"/>
      </w:rPr>
    </w:lvl>
    <w:lvl w:ilvl="8">
      <w:numFmt w:val="decimal"/>
      <w:lvlText w:val=""/>
      <w:lvlJc w:val="left"/>
    </w:lvl>
  </w:abstractNum>
  <w:abstractNum w:abstractNumId="15">
    <w:nsid w:val="1CE5376C"/>
    <w:multiLevelType w:val="hybridMultilevel"/>
    <w:tmpl w:val="E786A904"/>
    <w:lvl w:ilvl="0" w:tplc="0415000F">
      <w:start w:val="1"/>
      <w:numFmt w:val="decimal"/>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6">
    <w:nsid w:val="233F5FAE"/>
    <w:multiLevelType w:val="singleLevel"/>
    <w:tmpl w:val="A56C8E90"/>
    <w:lvl w:ilvl="0">
      <w:start w:val="1"/>
      <w:numFmt w:val="decimal"/>
      <w:lvlText w:val="%1."/>
      <w:lvlJc w:val="left"/>
      <w:pPr>
        <w:ind w:left="1440" w:hanging="360"/>
      </w:pPr>
      <w:rPr>
        <w:rFonts w:hint="default"/>
        <w:b/>
        <w:color w:val="auto"/>
      </w:rPr>
    </w:lvl>
  </w:abstractNum>
  <w:abstractNum w:abstractNumId="17">
    <w:nsid w:val="2DAC5002"/>
    <w:multiLevelType w:val="hybridMultilevel"/>
    <w:tmpl w:val="48D21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E7C16DD"/>
    <w:multiLevelType w:val="hybridMultilevel"/>
    <w:tmpl w:val="C82CD4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F24371D"/>
    <w:multiLevelType w:val="hybridMultilevel"/>
    <w:tmpl w:val="532A063E"/>
    <w:lvl w:ilvl="0" w:tplc="DA86ED22">
      <w:start w:val="1"/>
      <w:numFmt w:val="decimal"/>
      <w:lvlText w:val="%1."/>
      <w:lvlJc w:val="left"/>
      <w:pPr>
        <w:tabs>
          <w:tab w:val="num" w:pos="2434"/>
        </w:tabs>
        <w:ind w:left="2434" w:hanging="454"/>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3BD10290"/>
    <w:multiLevelType w:val="hybridMultilevel"/>
    <w:tmpl w:val="C82CD4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3E7409A"/>
    <w:multiLevelType w:val="singleLevel"/>
    <w:tmpl w:val="00000003"/>
    <w:lvl w:ilvl="0">
      <w:start w:val="1"/>
      <w:numFmt w:val="decimal"/>
      <w:lvlText w:val="%1."/>
      <w:lvlJc w:val="left"/>
      <w:pPr>
        <w:tabs>
          <w:tab w:val="num" w:pos="720"/>
        </w:tabs>
        <w:ind w:left="720" w:hanging="360"/>
      </w:pPr>
    </w:lvl>
  </w:abstractNum>
  <w:abstractNum w:abstractNumId="22">
    <w:nsid w:val="45B90809"/>
    <w:multiLevelType w:val="hybridMultilevel"/>
    <w:tmpl w:val="F78C6B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8D313FF"/>
    <w:multiLevelType w:val="multilevel"/>
    <w:tmpl w:val="0000000C"/>
    <w:lvl w:ilvl="0">
      <w:start w:val="1"/>
      <w:numFmt w:val="decimal"/>
      <w:lvlText w:val="%1."/>
      <w:lvlJc w:val="left"/>
      <w:pPr>
        <w:tabs>
          <w:tab w:val="num" w:pos="0"/>
        </w:tabs>
        <w:ind w:left="1353" w:hanging="360"/>
      </w:pPr>
    </w:lvl>
    <w:lvl w:ilvl="1">
      <w:start w:val="1"/>
      <w:numFmt w:val="decimal"/>
      <w:lvlText w:val="%1.%2."/>
      <w:lvlJc w:val="left"/>
      <w:pPr>
        <w:tabs>
          <w:tab w:val="num" w:pos="0"/>
        </w:tabs>
        <w:ind w:left="1785" w:hanging="432"/>
      </w:pPr>
    </w:lvl>
    <w:lvl w:ilvl="2">
      <w:start w:val="1"/>
      <w:numFmt w:val="decimal"/>
      <w:lvlText w:val="%1.%2.%3."/>
      <w:lvlJc w:val="left"/>
      <w:pPr>
        <w:tabs>
          <w:tab w:val="num" w:pos="0"/>
        </w:tabs>
        <w:ind w:left="2217" w:hanging="504"/>
      </w:pPr>
    </w:lvl>
    <w:lvl w:ilvl="3">
      <w:start w:val="1"/>
      <w:numFmt w:val="decimal"/>
      <w:lvlText w:val="%1.%2.%3.%4."/>
      <w:lvlJc w:val="left"/>
      <w:pPr>
        <w:tabs>
          <w:tab w:val="num" w:pos="0"/>
        </w:tabs>
        <w:ind w:left="2721" w:hanging="648"/>
      </w:pPr>
    </w:lvl>
    <w:lvl w:ilvl="4">
      <w:start w:val="1"/>
      <w:numFmt w:val="decimal"/>
      <w:lvlText w:val="%1.%2.%3.%4.%5."/>
      <w:lvlJc w:val="left"/>
      <w:pPr>
        <w:tabs>
          <w:tab w:val="num" w:pos="0"/>
        </w:tabs>
        <w:ind w:left="3225" w:hanging="792"/>
      </w:pPr>
    </w:lvl>
    <w:lvl w:ilvl="5">
      <w:start w:val="1"/>
      <w:numFmt w:val="decimal"/>
      <w:lvlText w:val="%1.%2.%3.%4.%5.%6."/>
      <w:lvlJc w:val="left"/>
      <w:pPr>
        <w:tabs>
          <w:tab w:val="num" w:pos="0"/>
        </w:tabs>
        <w:ind w:left="3729" w:hanging="936"/>
      </w:pPr>
    </w:lvl>
    <w:lvl w:ilvl="6">
      <w:start w:val="1"/>
      <w:numFmt w:val="decimal"/>
      <w:lvlText w:val="%1.%2.%3.%4.%5.%6.%7."/>
      <w:lvlJc w:val="left"/>
      <w:pPr>
        <w:tabs>
          <w:tab w:val="num" w:pos="0"/>
        </w:tabs>
        <w:ind w:left="4233" w:hanging="1080"/>
      </w:pPr>
    </w:lvl>
    <w:lvl w:ilvl="7">
      <w:start w:val="1"/>
      <w:numFmt w:val="decimal"/>
      <w:lvlText w:val="%1.%2.%3.%4.%5.%6.%7.%8."/>
      <w:lvlJc w:val="left"/>
      <w:pPr>
        <w:tabs>
          <w:tab w:val="num" w:pos="0"/>
        </w:tabs>
        <w:ind w:left="4737" w:hanging="1224"/>
      </w:pPr>
    </w:lvl>
    <w:lvl w:ilvl="8">
      <w:start w:val="1"/>
      <w:numFmt w:val="decimal"/>
      <w:lvlText w:val="%1.%2.%3.%4.%5.%6.%7.%8.%9."/>
      <w:lvlJc w:val="left"/>
      <w:pPr>
        <w:tabs>
          <w:tab w:val="num" w:pos="0"/>
        </w:tabs>
        <w:ind w:left="5313" w:hanging="1440"/>
      </w:pPr>
    </w:lvl>
  </w:abstractNum>
  <w:abstractNum w:abstractNumId="24">
    <w:nsid w:val="4F552479"/>
    <w:multiLevelType w:val="hybridMultilevel"/>
    <w:tmpl w:val="F070AB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09C41A3"/>
    <w:multiLevelType w:val="singleLevel"/>
    <w:tmpl w:val="0000000A"/>
    <w:lvl w:ilvl="0">
      <w:start w:val="1"/>
      <w:numFmt w:val="decimal"/>
      <w:lvlText w:val="%1)"/>
      <w:lvlJc w:val="left"/>
      <w:pPr>
        <w:tabs>
          <w:tab w:val="num" w:pos="1080"/>
        </w:tabs>
        <w:ind w:left="1080" w:hanging="360"/>
      </w:pPr>
    </w:lvl>
  </w:abstractNum>
  <w:abstractNum w:abstractNumId="26">
    <w:nsid w:val="57B33122"/>
    <w:multiLevelType w:val="hybridMultilevel"/>
    <w:tmpl w:val="9668947E"/>
    <w:lvl w:ilvl="0" w:tplc="FFFFFFFF">
      <w:start w:val="1"/>
      <w:numFmt w:val="decimal"/>
      <w:lvlText w:val="%1."/>
      <w:lvlJc w:val="left"/>
      <w:pPr>
        <w:tabs>
          <w:tab w:val="num" w:pos="720"/>
        </w:tabs>
        <w:ind w:left="720" w:hanging="360"/>
      </w:pPr>
      <w:rPr>
        <w:rFonts w:hint="default"/>
      </w:rPr>
    </w:lvl>
    <w:lvl w:ilvl="1" w:tplc="AF5CF76E">
      <w:start w:val="1"/>
      <w:numFmt w:val="lowerLetter"/>
      <w:lvlText w:val="%2)"/>
      <w:lvlJc w:val="left"/>
      <w:pPr>
        <w:tabs>
          <w:tab w:val="num" w:pos="1440"/>
        </w:tabs>
        <w:ind w:left="1440" w:hanging="360"/>
      </w:pPr>
      <w:rPr>
        <w:rFonts w:hint="default"/>
      </w:rPr>
    </w:lvl>
    <w:lvl w:ilvl="2" w:tplc="FC7814EA">
      <w:start w:val="3"/>
      <w:numFmt w:val="decimal"/>
      <w:lvlText w:val="%3."/>
      <w:lvlJc w:val="left"/>
      <w:pPr>
        <w:tabs>
          <w:tab w:val="num" w:pos="2268"/>
        </w:tabs>
        <w:ind w:left="2268" w:hanging="288"/>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7">
    <w:nsid w:val="5B3136D8"/>
    <w:multiLevelType w:val="hybridMultilevel"/>
    <w:tmpl w:val="88F4A0DE"/>
    <w:lvl w:ilvl="0" w:tplc="29C00BA2">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8">
    <w:nsid w:val="614618ED"/>
    <w:multiLevelType w:val="hybridMultilevel"/>
    <w:tmpl w:val="F346793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6F805A71"/>
    <w:multiLevelType w:val="hybridMultilevel"/>
    <w:tmpl w:val="F81AA2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E815D73"/>
    <w:multiLevelType w:val="hybridMultilevel"/>
    <w:tmpl w:val="27B6EBEC"/>
    <w:lvl w:ilvl="0" w:tplc="04150001">
      <w:start w:val="1"/>
      <w:numFmt w:val="bullet"/>
      <w:lvlText w:val=""/>
      <w:lvlJc w:val="left"/>
      <w:pPr>
        <w:ind w:left="720" w:hanging="360"/>
      </w:pPr>
      <w:rPr>
        <w:rFonts w:ascii="Symbol" w:hAnsi="Symbol" w:hint="default"/>
      </w:rPr>
    </w:lvl>
    <w:lvl w:ilvl="1" w:tplc="6DA02EB4">
      <w:numFmt w:val="bullet"/>
      <w:lvlText w:val="•"/>
      <w:lvlJc w:val="left"/>
      <w:pPr>
        <w:ind w:left="1440" w:hanging="360"/>
      </w:pPr>
      <w:rPr>
        <w:rFonts w:ascii="OpenSymbol" w:eastAsia="OpenSymbol" w:hAnsi="ArialNarrow" w:cs="OpenSymbol" w:hint="eastAsia"/>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17"/>
  </w:num>
  <w:num w:numId="4">
    <w:abstractNumId w:val="1"/>
  </w:num>
  <w:num w:numId="5">
    <w:abstractNumId w:val="12"/>
  </w:num>
  <w:num w:numId="6">
    <w:abstractNumId w:val="2"/>
  </w:num>
  <w:num w:numId="7">
    <w:abstractNumId w:val="3"/>
  </w:num>
  <w:num w:numId="8">
    <w:abstractNumId w:val="4"/>
  </w:num>
  <w:num w:numId="9">
    <w:abstractNumId w:val="5"/>
  </w:num>
  <w:num w:numId="10">
    <w:abstractNumId w:val="6"/>
  </w:num>
  <w:num w:numId="11">
    <w:abstractNumId w:val="8"/>
  </w:num>
  <w:num w:numId="12">
    <w:abstractNumId w:val="9"/>
  </w:num>
  <w:num w:numId="13">
    <w:abstractNumId w:val="10"/>
  </w:num>
  <w:num w:numId="14">
    <w:abstractNumId w:val="13"/>
  </w:num>
  <w:num w:numId="15">
    <w:abstractNumId w:val="25"/>
  </w:num>
  <w:num w:numId="16">
    <w:abstractNumId w:val="26"/>
  </w:num>
  <w:num w:numId="17">
    <w:abstractNumId w:val="19"/>
  </w:num>
  <w:num w:numId="18">
    <w:abstractNumId w:val="7"/>
  </w:num>
  <w:num w:numId="19">
    <w:abstractNumId w:val="20"/>
  </w:num>
  <w:num w:numId="20">
    <w:abstractNumId w:val="24"/>
  </w:num>
  <w:num w:numId="21">
    <w:abstractNumId w:val="11"/>
  </w:num>
  <w:num w:numId="22">
    <w:abstractNumId w:val="28"/>
  </w:num>
  <w:num w:numId="23">
    <w:abstractNumId w:val="14"/>
  </w:num>
  <w:num w:numId="24">
    <w:abstractNumId w:val="23"/>
  </w:num>
  <w:num w:numId="25">
    <w:abstractNumId w:val="0"/>
  </w:num>
  <w:num w:numId="26">
    <w:abstractNumId w:val="21"/>
  </w:num>
  <w:num w:numId="27">
    <w:abstractNumId w:val="18"/>
  </w:num>
  <w:num w:numId="28">
    <w:abstractNumId w:val="29"/>
  </w:num>
  <w:num w:numId="29">
    <w:abstractNumId w:val="16"/>
  </w:num>
  <w:num w:numId="30">
    <w:abstractNumId w:val="30"/>
  </w:num>
  <w:num w:numId="3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DD2D60"/>
    <w:rsid w:val="000549AE"/>
    <w:rsid w:val="000D6DD2"/>
    <w:rsid w:val="00153629"/>
    <w:rsid w:val="001857BB"/>
    <w:rsid w:val="002424AD"/>
    <w:rsid w:val="00284430"/>
    <w:rsid w:val="002A08F4"/>
    <w:rsid w:val="002D20FA"/>
    <w:rsid w:val="002E3351"/>
    <w:rsid w:val="0032020C"/>
    <w:rsid w:val="00333276"/>
    <w:rsid w:val="00373860"/>
    <w:rsid w:val="00380E02"/>
    <w:rsid w:val="00390324"/>
    <w:rsid w:val="0039546D"/>
    <w:rsid w:val="003D12ED"/>
    <w:rsid w:val="00490A5A"/>
    <w:rsid w:val="005A237D"/>
    <w:rsid w:val="00621656"/>
    <w:rsid w:val="006A5462"/>
    <w:rsid w:val="006A706B"/>
    <w:rsid w:val="00712676"/>
    <w:rsid w:val="00815039"/>
    <w:rsid w:val="00834258"/>
    <w:rsid w:val="008B720A"/>
    <w:rsid w:val="008F3A3F"/>
    <w:rsid w:val="00967D83"/>
    <w:rsid w:val="009B7B13"/>
    <w:rsid w:val="009F7F8E"/>
    <w:rsid w:val="00AB6F31"/>
    <w:rsid w:val="00B41F0D"/>
    <w:rsid w:val="00B946D9"/>
    <w:rsid w:val="00C81E9D"/>
    <w:rsid w:val="00DD2D60"/>
    <w:rsid w:val="00E06DD5"/>
    <w:rsid w:val="00E2094F"/>
    <w:rsid w:val="00E412B6"/>
    <w:rsid w:val="00EC0C77"/>
    <w:rsid w:val="00F23F5D"/>
    <w:rsid w:val="00FA2A75"/>
    <w:rsid w:val="00FE464A"/>
    <w:rsid w:val="00FF3AC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No Spacing1"/>
    <w:qFormat/>
    <w:rsid w:val="00E06DD5"/>
    <w:pPr>
      <w:spacing w:after="0"/>
      <w:ind w:left="425"/>
      <w:jc w:val="both"/>
    </w:pPr>
    <w:rPr>
      <w:rFonts w:ascii="Calibri" w:eastAsia="Arial Unicode MS" w:hAnsi="Calibri" w:cs="Calibri"/>
      <w:color w:val="000000"/>
      <w:lang w:eastAsia="pl-PL"/>
    </w:rPr>
  </w:style>
  <w:style w:type="paragraph" w:styleId="Nagwek1">
    <w:name w:val="heading 1"/>
    <w:basedOn w:val="Normalny"/>
    <w:next w:val="Normalny"/>
    <w:link w:val="Nagwek1Znak"/>
    <w:uiPriority w:val="9"/>
    <w:qFormat/>
    <w:rsid w:val="008B720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uiPriority w:val="9"/>
    <w:qFormat/>
    <w:rsid w:val="00B946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Wypunktowanie,Data wydania,List Paragraph,CW_Lista,Odstavec,Akapit z listą numerowaną,Podsis rysunku,lp1,Bullet List,FooterText,numbered,Paragraphe de liste1,Bulletr List Paragraph,列出段落,列出段落1,List Paragraph21,Listeafsnit1,Obiekt"/>
    <w:basedOn w:val="Normalny"/>
    <w:link w:val="AkapitzlistZnak"/>
    <w:uiPriority w:val="34"/>
    <w:qFormat/>
    <w:rsid w:val="00DD2D60"/>
    <w:pPr>
      <w:ind w:left="720"/>
      <w:contextualSpacing/>
    </w:pPr>
  </w:style>
  <w:style w:type="paragraph" w:styleId="Nagwek">
    <w:name w:val="header"/>
    <w:basedOn w:val="Normalny"/>
    <w:link w:val="NagwekZnak"/>
    <w:uiPriority w:val="99"/>
    <w:unhideWhenUsed/>
    <w:rsid w:val="00DD2D60"/>
    <w:pPr>
      <w:tabs>
        <w:tab w:val="center" w:pos="4536"/>
        <w:tab w:val="right" w:pos="9072"/>
      </w:tabs>
      <w:spacing w:line="240" w:lineRule="auto"/>
    </w:pPr>
  </w:style>
  <w:style w:type="character" w:customStyle="1" w:styleId="NagwekZnak">
    <w:name w:val="Nagłówek Znak"/>
    <w:basedOn w:val="Domylnaczcionkaakapitu"/>
    <w:link w:val="Nagwek"/>
    <w:uiPriority w:val="99"/>
    <w:rsid w:val="00DD2D60"/>
  </w:style>
  <w:style w:type="paragraph" w:styleId="Stopka">
    <w:name w:val="footer"/>
    <w:basedOn w:val="Normalny"/>
    <w:link w:val="StopkaZnak"/>
    <w:uiPriority w:val="99"/>
    <w:unhideWhenUsed/>
    <w:rsid w:val="00DD2D60"/>
    <w:pPr>
      <w:tabs>
        <w:tab w:val="center" w:pos="4536"/>
        <w:tab w:val="right" w:pos="9072"/>
      </w:tabs>
      <w:spacing w:line="240" w:lineRule="auto"/>
    </w:pPr>
  </w:style>
  <w:style w:type="character" w:customStyle="1" w:styleId="StopkaZnak">
    <w:name w:val="Stopka Znak"/>
    <w:basedOn w:val="Domylnaczcionkaakapitu"/>
    <w:link w:val="Stopka"/>
    <w:uiPriority w:val="99"/>
    <w:rsid w:val="00DD2D60"/>
  </w:style>
  <w:style w:type="paragraph" w:styleId="Tekstdymka">
    <w:name w:val="Balloon Text"/>
    <w:basedOn w:val="Normalny"/>
    <w:link w:val="TekstdymkaZnak"/>
    <w:uiPriority w:val="99"/>
    <w:semiHidden/>
    <w:unhideWhenUsed/>
    <w:rsid w:val="00DD2D6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D2D60"/>
    <w:rPr>
      <w:rFonts w:ascii="Tahoma" w:hAnsi="Tahoma" w:cs="Tahoma"/>
      <w:sz w:val="16"/>
      <w:szCs w:val="16"/>
    </w:rPr>
  </w:style>
  <w:style w:type="paragraph" w:customStyle="1" w:styleId="Standard">
    <w:name w:val="Standard"/>
    <w:rsid w:val="00FF3AC9"/>
    <w:pPr>
      <w:widowControl w:val="0"/>
      <w:suppressAutoHyphens/>
      <w:autoSpaceDE w:val="0"/>
      <w:spacing w:after="0" w:line="240" w:lineRule="auto"/>
    </w:pPr>
    <w:rPr>
      <w:rFonts w:ascii="Times New Roman" w:eastAsia="Calibri" w:hAnsi="Times New Roman" w:cs="Times New Roman"/>
      <w:sz w:val="24"/>
      <w:szCs w:val="24"/>
      <w:lang w:eastAsia="ar-SA"/>
    </w:rPr>
  </w:style>
  <w:style w:type="paragraph" w:styleId="HTML-wstpniesformatowany">
    <w:name w:val="HTML Preformatted"/>
    <w:basedOn w:val="Normalny"/>
    <w:link w:val="HTML-wstpniesformatowanyZnak"/>
    <w:rsid w:val="00FF3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pPr>
    <w:rPr>
      <w:rFonts w:ascii="Courier New" w:eastAsia="Times New Roman" w:hAnsi="Courier New" w:cs="Courier New"/>
      <w:sz w:val="20"/>
      <w:szCs w:val="20"/>
      <w:lang w:eastAsia="ar-SA"/>
    </w:rPr>
  </w:style>
  <w:style w:type="character" w:customStyle="1" w:styleId="HTML-wstpniesformatowanyZnak">
    <w:name w:val="HTML - wstępnie sformatowany Znak"/>
    <w:basedOn w:val="Domylnaczcionkaakapitu"/>
    <w:link w:val="HTML-wstpniesformatowany"/>
    <w:rsid w:val="00FF3AC9"/>
    <w:rPr>
      <w:rFonts w:ascii="Courier New" w:eastAsia="Times New Roman" w:hAnsi="Courier New" w:cs="Courier New"/>
      <w:sz w:val="20"/>
      <w:szCs w:val="20"/>
      <w:lang w:eastAsia="ar-SA"/>
    </w:rPr>
  </w:style>
  <w:style w:type="character" w:customStyle="1" w:styleId="y2iqfc">
    <w:name w:val="y2iqfc"/>
    <w:basedOn w:val="Domylnaczcionkaakapitu"/>
    <w:rsid w:val="00FA2A75"/>
  </w:style>
  <w:style w:type="paragraph" w:customStyle="1" w:styleId="Default">
    <w:name w:val="Default"/>
    <w:rsid w:val="00390324"/>
    <w:pPr>
      <w:autoSpaceDE w:val="0"/>
      <w:autoSpaceDN w:val="0"/>
      <w:adjustRightInd w:val="0"/>
      <w:spacing w:after="0" w:line="240" w:lineRule="auto"/>
    </w:pPr>
    <w:rPr>
      <w:rFonts w:ascii="Open Sans" w:hAnsi="Open Sans" w:cs="Open Sans"/>
      <w:color w:val="000000"/>
      <w:sz w:val="24"/>
      <w:szCs w:val="24"/>
    </w:rPr>
  </w:style>
  <w:style w:type="character" w:customStyle="1" w:styleId="Nagwek2Znak">
    <w:name w:val="Nagłówek 2 Znak"/>
    <w:basedOn w:val="Domylnaczcionkaakapitu"/>
    <w:link w:val="Nagwek2"/>
    <w:uiPriority w:val="9"/>
    <w:rsid w:val="00B946D9"/>
    <w:rPr>
      <w:rFonts w:ascii="Times New Roman" w:eastAsia="Times New Roman" w:hAnsi="Times New Roman" w:cs="Times New Roman"/>
      <w:b/>
      <w:bCs/>
      <w:sz w:val="36"/>
      <w:szCs w:val="36"/>
      <w:lang w:eastAsia="pl-PL"/>
    </w:rPr>
  </w:style>
  <w:style w:type="paragraph" w:customStyle="1" w:styleId="Tekstpodstawowywcity31">
    <w:name w:val="Tekst podstawowy wcięty 31"/>
    <w:basedOn w:val="Normalny"/>
    <w:rsid w:val="00967D83"/>
    <w:pPr>
      <w:suppressAutoHyphens/>
      <w:spacing w:after="120" w:line="240" w:lineRule="auto"/>
      <w:ind w:left="283"/>
      <w:jc w:val="left"/>
    </w:pPr>
    <w:rPr>
      <w:rFonts w:ascii="Times New Roman" w:eastAsia="Times New Roman" w:hAnsi="Times New Roman" w:cs="Times New Roman"/>
      <w:color w:val="auto"/>
      <w:sz w:val="16"/>
      <w:szCs w:val="16"/>
      <w:lang w:eastAsia="ar-SA"/>
    </w:rPr>
  </w:style>
  <w:style w:type="paragraph" w:customStyle="1" w:styleId="Zwykytekst1">
    <w:name w:val="Zwykły tekst1"/>
    <w:basedOn w:val="Normalny"/>
    <w:uiPriority w:val="99"/>
    <w:rsid w:val="00967D83"/>
    <w:pPr>
      <w:suppressAutoHyphens/>
      <w:spacing w:line="240" w:lineRule="auto"/>
      <w:ind w:left="0"/>
      <w:jc w:val="left"/>
    </w:pPr>
    <w:rPr>
      <w:rFonts w:ascii="Courier New" w:eastAsia="Times New Roman" w:hAnsi="Courier New" w:cs="Courier New"/>
      <w:color w:val="auto"/>
      <w:sz w:val="20"/>
      <w:szCs w:val="20"/>
      <w:lang w:eastAsia="ar-SA"/>
    </w:rPr>
  </w:style>
  <w:style w:type="paragraph" w:styleId="Tekstpodstawowy">
    <w:name w:val="Body Text"/>
    <w:basedOn w:val="Normalny"/>
    <w:link w:val="TekstpodstawowyZnak"/>
    <w:rsid w:val="00621656"/>
    <w:pPr>
      <w:widowControl w:val="0"/>
      <w:suppressAutoHyphens/>
      <w:spacing w:after="120" w:line="240" w:lineRule="auto"/>
      <w:ind w:left="0"/>
      <w:jc w:val="left"/>
    </w:pPr>
    <w:rPr>
      <w:rFonts w:ascii="Times New Roman" w:eastAsia="SimSun" w:hAnsi="Times New Roman" w:cs="Tahoma"/>
      <w:color w:val="auto"/>
      <w:kern w:val="1"/>
      <w:sz w:val="24"/>
      <w:szCs w:val="24"/>
      <w:lang w:eastAsia="hi-IN" w:bidi="hi-IN"/>
    </w:rPr>
  </w:style>
  <w:style w:type="character" w:customStyle="1" w:styleId="TekstpodstawowyZnak">
    <w:name w:val="Tekst podstawowy Znak"/>
    <w:basedOn w:val="Domylnaczcionkaakapitu"/>
    <w:link w:val="Tekstpodstawowy"/>
    <w:rsid w:val="00621656"/>
    <w:rPr>
      <w:rFonts w:ascii="Times New Roman" w:eastAsia="SimSun" w:hAnsi="Times New Roman" w:cs="Tahoma"/>
      <w:kern w:val="1"/>
      <w:sz w:val="24"/>
      <w:szCs w:val="24"/>
      <w:lang w:eastAsia="hi-IN" w:bidi="hi-IN"/>
    </w:rPr>
  </w:style>
  <w:style w:type="character" w:customStyle="1" w:styleId="AkapitzlistZnak">
    <w:name w:val="Akapit z listą Znak"/>
    <w:aliases w:val="Numerowanie Znak,Wypunktowanie Znak,Data wydania Znak,List Paragraph Znak,CW_Lista Znak,Odstavec Znak,Akapit z listą numerowaną Znak,Podsis rysunku Znak,lp1 Znak,Bullet List Znak,FooterText Znak,numbered Znak,列出段落 Znak,列出段落1 Znak"/>
    <w:link w:val="Akapitzlist"/>
    <w:uiPriority w:val="34"/>
    <w:qFormat/>
    <w:locked/>
    <w:rsid w:val="00E06DD5"/>
    <w:rPr>
      <w:rFonts w:ascii="Calibri" w:eastAsia="Arial Unicode MS" w:hAnsi="Calibri" w:cs="Calibri"/>
      <w:color w:val="000000"/>
      <w:lang w:eastAsia="pl-PL"/>
    </w:rPr>
  </w:style>
  <w:style w:type="character" w:customStyle="1" w:styleId="Nagwek1Znak">
    <w:name w:val="Nagłówek 1 Znak"/>
    <w:basedOn w:val="Domylnaczcionkaakapitu"/>
    <w:link w:val="Nagwek1"/>
    <w:uiPriority w:val="9"/>
    <w:rsid w:val="008B720A"/>
    <w:rPr>
      <w:rFonts w:asciiTheme="majorHAnsi" w:eastAsiaTheme="majorEastAsia" w:hAnsiTheme="majorHAnsi" w:cstheme="majorBidi"/>
      <w:b/>
      <w:bCs/>
      <w:color w:val="365F91" w:themeColor="accent1" w:themeShade="BF"/>
      <w:sz w:val="28"/>
      <w:szCs w:val="28"/>
      <w:lang w:eastAsia="pl-PL"/>
    </w:rPr>
  </w:style>
</w:styles>
</file>

<file path=word/webSettings.xml><?xml version="1.0" encoding="utf-8"?>
<w:webSettings xmlns:r="http://schemas.openxmlformats.org/officeDocument/2006/relationships" xmlns:w="http://schemas.openxmlformats.org/wordprocessingml/2006/main">
  <w:divs>
    <w:div w:id="280504101">
      <w:bodyDiv w:val="1"/>
      <w:marLeft w:val="0"/>
      <w:marRight w:val="0"/>
      <w:marTop w:val="0"/>
      <w:marBottom w:val="0"/>
      <w:divBdr>
        <w:top w:val="none" w:sz="0" w:space="0" w:color="auto"/>
        <w:left w:val="none" w:sz="0" w:space="0" w:color="auto"/>
        <w:bottom w:val="none" w:sz="0" w:space="0" w:color="auto"/>
        <w:right w:val="none" w:sz="0" w:space="0" w:color="auto"/>
      </w:divBdr>
    </w:div>
    <w:div w:id="557908196">
      <w:bodyDiv w:val="1"/>
      <w:marLeft w:val="0"/>
      <w:marRight w:val="0"/>
      <w:marTop w:val="0"/>
      <w:marBottom w:val="0"/>
      <w:divBdr>
        <w:top w:val="none" w:sz="0" w:space="0" w:color="auto"/>
        <w:left w:val="none" w:sz="0" w:space="0" w:color="auto"/>
        <w:bottom w:val="none" w:sz="0" w:space="0" w:color="auto"/>
        <w:right w:val="none" w:sz="0" w:space="0" w:color="auto"/>
      </w:divBdr>
    </w:div>
    <w:div w:id="1009212600">
      <w:bodyDiv w:val="1"/>
      <w:marLeft w:val="0"/>
      <w:marRight w:val="0"/>
      <w:marTop w:val="0"/>
      <w:marBottom w:val="0"/>
      <w:divBdr>
        <w:top w:val="none" w:sz="0" w:space="0" w:color="auto"/>
        <w:left w:val="none" w:sz="0" w:space="0" w:color="auto"/>
        <w:bottom w:val="none" w:sz="0" w:space="0" w:color="auto"/>
        <w:right w:val="none" w:sz="0" w:space="0" w:color="auto"/>
      </w:divBdr>
    </w:div>
    <w:div w:id="1255825904">
      <w:bodyDiv w:val="1"/>
      <w:marLeft w:val="0"/>
      <w:marRight w:val="0"/>
      <w:marTop w:val="0"/>
      <w:marBottom w:val="0"/>
      <w:divBdr>
        <w:top w:val="none" w:sz="0" w:space="0" w:color="auto"/>
        <w:left w:val="none" w:sz="0" w:space="0" w:color="auto"/>
        <w:bottom w:val="none" w:sz="0" w:space="0" w:color="auto"/>
        <w:right w:val="none" w:sz="0" w:space="0" w:color="auto"/>
      </w:divBdr>
    </w:div>
    <w:div w:id="141297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17</Pages>
  <Words>7272</Words>
  <Characters>43635</Characters>
  <Application>Microsoft Office Word</Application>
  <DocSecurity>0</DocSecurity>
  <Lines>363</Lines>
  <Paragraphs>101</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50806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kristo</dc:creator>
  <cp:lastModifiedBy>krist</cp:lastModifiedBy>
  <cp:revision>5</cp:revision>
  <dcterms:created xsi:type="dcterms:W3CDTF">2025-11-27T11:31:00Z</dcterms:created>
  <dcterms:modified xsi:type="dcterms:W3CDTF">2025-11-27T12:04:00Z</dcterms:modified>
</cp:coreProperties>
</file>